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7074" w14:textId="51722990" w:rsidR="000C63FE" w:rsidRDefault="00540993" w:rsidP="000C63F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</w:pPr>
      <w:r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 xml:space="preserve">Kings </w:t>
      </w:r>
      <w:proofErr w:type="spellStart"/>
      <w:r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>Ripton</w:t>
      </w:r>
      <w:proofErr w:type="spellEnd"/>
      <w:r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  <w:t xml:space="preserve"> Parish Council</w:t>
      </w:r>
    </w:p>
    <w:p w14:paraId="1508AD83" w14:textId="41A74BD4" w:rsidR="000C63FE" w:rsidRPr="000C63FE" w:rsidRDefault="000C63FE" w:rsidP="000C63F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u w:val="single"/>
        </w:rPr>
      </w:pPr>
    </w:p>
    <w:p w14:paraId="7E71866C" w14:textId="24321CE0" w:rsidR="0089144E" w:rsidRDefault="0089144E" w:rsidP="00425EEE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89144E">
        <w:rPr>
          <w:rFonts w:asciiTheme="minorHAnsi" w:hAnsiTheme="minorHAnsi" w:cs="Arial"/>
          <w:bCs/>
          <w:color w:val="000000"/>
          <w:sz w:val="22"/>
          <w:szCs w:val="22"/>
        </w:rPr>
        <w:t xml:space="preserve">Clerk: Irene </w:t>
      </w:r>
      <w:proofErr w:type="spellStart"/>
      <w:r w:rsidRPr="0089144E">
        <w:rPr>
          <w:rFonts w:asciiTheme="minorHAnsi" w:hAnsiTheme="minorHAnsi" w:cs="Arial"/>
          <w:bCs/>
          <w:color w:val="000000"/>
          <w:sz w:val="22"/>
          <w:szCs w:val="22"/>
        </w:rPr>
        <w:t>Healiss</w:t>
      </w:r>
      <w:proofErr w:type="spellEnd"/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ab/>
        <w:t xml:space="preserve">Chairman: Paul </w:t>
      </w:r>
      <w:proofErr w:type="spellStart"/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>Bassitt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  <w:t xml:space="preserve"> </w:t>
      </w:r>
    </w:p>
    <w:p w14:paraId="501C5FCB" w14:textId="27497D20" w:rsidR="0089144E" w:rsidRPr="0089144E" w:rsidRDefault="0089144E" w:rsidP="00425EEE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5 Blenheim Road, Ramsey, PE261AL</w:t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</w:p>
    <w:p w14:paraId="3F2F613F" w14:textId="77777777" w:rsidR="00540993" w:rsidRDefault="0089144E" w:rsidP="00425EEE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89144E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540993">
        <w:rPr>
          <w:rFonts w:asciiTheme="minorHAnsi" w:hAnsiTheme="minorHAnsi" w:cs="Arial"/>
          <w:bCs/>
          <w:color w:val="000000"/>
          <w:sz w:val="22"/>
          <w:szCs w:val="22"/>
        </w:rPr>
        <w:t>7866758445</w:t>
      </w:r>
    </w:p>
    <w:p w14:paraId="65EAE83D" w14:textId="3B2D62AB" w:rsidR="0089144E" w:rsidRPr="0089144E" w:rsidRDefault="00540993" w:rsidP="00425EEE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clerk.kingsripton.pc@gmail.com</w:t>
      </w:r>
      <w:r w:rsidR="00E35DF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E35DF7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E35DF7"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</w:p>
    <w:p w14:paraId="23D1DFF1" w14:textId="77777777" w:rsidR="0089144E" w:rsidRDefault="0089144E" w:rsidP="00425EEE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13F788E4" w14:textId="72A8F8C8" w:rsidR="00755C92" w:rsidRPr="0099109F" w:rsidRDefault="00755C92" w:rsidP="00425EEE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Minutes of a meeting of </w:t>
      </w:r>
      <w:r w:rsidR="0054099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Kings </w:t>
      </w:r>
      <w:proofErr w:type="spellStart"/>
      <w:r w:rsidR="0054099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Ripton</w:t>
      </w:r>
      <w:proofErr w:type="spellEnd"/>
      <w:r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Parish Council held on </w:t>
      </w:r>
      <w:r w:rsidR="0054099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Tuesda</w:t>
      </w:r>
      <w:r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y </w:t>
      </w:r>
      <w:r w:rsidR="0054099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4</w:t>
      </w:r>
      <w:r w:rsidR="000407CF" w:rsidRPr="000407CF">
        <w:rPr>
          <w:rFonts w:asciiTheme="minorHAnsi" w:hAnsiTheme="minorHAnsi" w:cs="Arial"/>
          <w:b/>
          <w:color w:val="000000"/>
          <w:sz w:val="28"/>
          <w:szCs w:val="28"/>
          <w:u w:val="single"/>
          <w:vertAlign w:val="superscript"/>
        </w:rPr>
        <w:t>th</w:t>
      </w:r>
      <w:r w:rsidR="000407C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  <w:r w:rsidR="00F8254B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Ma</w:t>
      </w:r>
      <w:r w:rsidR="00E255E3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y</w:t>
      </w:r>
      <w:r w:rsidR="000407C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</w:t>
      </w:r>
      <w:r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20</w:t>
      </w:r>
      <w:r w:rsidR="00B8541D"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2</w:t>
      </w:r>
      <w:r w:rsidR="00A74FA7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1</w:t>
      </w:r>
      <w:r w:rsidR="00336336"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as a remote meeting using the zoom application,</w:t>
      </w:r>
      <w:r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comme</w:t>
      </w:r>
      <w:r w:rsidR="005367C1"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n</w:t>
      </w:r>
      <w:r w:rsidRPr="0099109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cing at 7.15pm</w:t>
      </w:r>
    </w:p>
    <w:p w14:paraId="6EA9817B" w14:textId="55C33F45" w:rsidR="00CC55B5" w:rsidRPr="008B62A9" w:rsidRDefault="00CC55B5" w:rsidP="00CC55B5">
      <w:pPr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8B62A9">
        <w:rPr>
          <w:rFonts w:ascii="Arial" w:hAnsi="Arial" w:cs="Arial"/>
          <w:color w:val="365F91" w:themeColor="accent1" w:themeShade="BF"/>
          <w:sz w:val="20"/>
          <w:szCs w:val="20"/>
        </w:rPr>
        <w:t>The Local Authorities and Police and crime panels (Coronavirus</w:t>
      </w:r>
      <w:proofErr w:type="gramStart"/>
      <w:r w:rsidRPr="008B62A9">
        <w:rPr>
          <w:rFonts w:ascii="Arial" w:hAnsi="Arial" w:cs="Arial"/>
          <w:color w:val="365F91" w:themeColor="accent1" w:themeShade="BF"/>
          <w:sz w:val="20"/>
          <w:szCs w:val="20"/>
        </w:rPr>
        <w:t>)(</w:t>
      </w:r>
      <w:proofErr w:type="gramEnd"/>
      <w:r w:rsidRPr="008B62A9">
        <w:rPr>
          <w:rFonts w:ascii="Arial" w:hAnsi="Arial" w:cs="Arial"/>
          <w:color w:val="365F91" w:themeColor="accent1" w:themeShade="BF"/>
          <w:sz w:val="20"/>
          <w:szCs w:val="20"/>
        </w:rPr>
        <w:t>Flexibility of Local Authority and Police and Crime Panel meetings) (England and Wales) Regulations 2020.</w:t>
      </w:r>
    </w:p>
    <w:p w14:paraId="54F1AEB7" w14:textId="4436A45C" w:rsidR="00425EEE" w:rsidRPr="00425EEE" w:rsidRDefault="00425EEE" w:rsidP="00755C92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6C87906" w14:textId="3B003E3B" w:rsidR="00425EEE" w:rsidRDefault="00755C92" w:rsidP="00755C92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Present: Counci</w:t>
      </w:r>
      <w:r w:rsidR="00540993">
        <w:rPr>
          <w:rFonts w:asciiTheme="minorHAnsi" w:hAnsiTheme="minorHAnsi" w:cs="Arial"/>
          <w:color w:val="000000"/>
          <w:sz w:val="22"/>
          <w:szCs w:val="22"/>
        </w:rPr>
        <w:t>llors Philip Rayner, Rebecca Rayner</w:t>
      </w:r>
      <w:r w:rsidR="00B8541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540993">
        <w:rPr>
          <w:rFonts w:asciiTheme="minorHAnsi" w:hAnsiTheme="minorHAnsi" w:cs="Arial"/>
          <w:color w:val="000000"/>
          <w:sz w:val="22"/>
          <w:szCs w:val="22"/>
        </w:rPr>
        <w:t xml:space="preserve">Judith </w:t>
      </w:r>
      <w:proofErr w:type="spellStart"/>
      <w:r w:rsidR="00540993">
        <w:rPr>
          <w:rFonts w:asciiTheme="minorHAnsi" w:hAnsiTheme="minorHAnsi" w:cs="Arial"/>
          <w:color w:val="000000"/>
          <w:sz w:val="22"/>
          <w:szCs w:val="22"/>
        </w:rPr>
        <w:t>Embley</w:t>
      </w:r>
      <w:proofErr w:type="spellEnd"/>
      <w:r w:rsidR="00540993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="0033633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40993">
        <w:rPr>
          <w:rFonts w:asciiTheme="minorHAnsi" w:hAnsiTheme="minorHAnsi" w:cs="Arial"/>
          <w:color w:val="000000"/>
          <w:sz w:val="22"/>
          <w:szCs w:val="22"/>
        </w:rPr>
        <w:t xml:space="preserve">Paul </w:t>
      </w:r>
      <w:proofErr w:type="spellStart"/>
      <w:r w:rsidR="00540993">
        <w:rPr>
          <w:rFonts w:asciiTheme="minorHAnsi" w:hAnsiTheme="minorHAnsi" w:cs="Arial"/>
          <w:color w:val="000000"/>
          <w:sz w:val="22"/>
          <w:szCs w:val="22"/>
        </w:rPr>
        <w:t>Bassitt</w:t>
      </w:r>
      <w:proofErr w:type="spellEnd"/>
      <w:r w:rsidR="0054099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61FF857C" w14:textId="138E247D" w:rsidR="00724341" w:rsidRDefault="00E6150E" w:rsidP="00EC10FA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Also </w:t>
      </w:r>
      <w:r w:rsidR="00755C92">
        <w:rPr>
          <w:rFonts w:asciiTheme="minorHAnsi" w:hAnsiTheme="minorHAnsi" w:cs="Arial"/>
          <w:color w:val="000000"/>
          <w:sz w:val="22"/>
          <w:szCs w:val="22"/>
        </w:rPr>
        <w:t>in attendance:</w:t>
      </w:r>
      <w:r w:rsidR="00542C6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8541D">
        <w:rPr>
          <w:rFonts w:asciiTheme="minorHAnsi" w:hAnsiTheme="minorHAnsi" w:cs="Arial"/>
          <w:color w:val="000000"/>
          <w:sz w:val="22"/>
          <w:szCs w:val="22"/>
        </w:rPr>
        <w:t xml:space="preserve">Irene </w:t>
      </w:r>
      <w:proofErr w:type="spellStart"/>
      <w:r w:rsidR="00B8541D">
        <w:rPr>
          <w:rFonts w:asciiTheme="minorHAnsi" w:hAnsiTheme="minorHAnsi" w:cs="Arial"/>
          <w:color w:val="000000"/>
          <w:sz w:val="22"/>
          <w:szCs w:val="22"/>
        </w:rPr>
        <w:t>Healiss</w:t>
      </w:r>
      <w:proofErr w:type="spellEnd"/>
      <w:r w:rsidR="00755C92">
        <w:rPr>
          <w:rFonts w:asciiTheme="minorHAnsi" w:hAnsiTheme="minorHAnsi" w:cs="Arial"/>
          <w:color w:val="000000"/>
          <w:sz w:val="22"/>
          <w:szCs w:val="22"/>
        </w:rPr>
        <w:t xml:space="preserve"> (Clerk)</w:t>
      </w:r>
      <w:r w:rsidR="00E40AA1">
        <w:rPr>
          <w:rFonts w:asciiTheme="minorHAnsi" w:hAnsiTheme="minorHAnsi" w:cs="Arial"/>
          <w:color w:val="000000"/>
          <w:sz w:val="22"/>
          <w:szCs w:val="22"/>
        </w:rPr>
        <w:t>,</w:t>
      </w:r>
    </w:p>
    <w:p w14:paraId="5090E1FA" w14:textId="77777777" w:rsidR="00D96B2F" w:rsidRDefault="00D96B2F" w:rsidP="00EC10FA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3D7AD26" w14:textId="34C28B5D" w:rsidR="00755C92" w:rsidRDefault="00336336" w:rsidP="00D96B2F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There w</w:t>
      </w:r>
      <w:r w:rsidR="00651072">
        <w:rPr>
          <w:rFonts w:asciiTheme="minorHAnsi" w:hAnsiTheme="minorHAnsi" w:cs="Arial"/>
          <w:color w:val="000000"/>
          <w:sz w:val="22"/>
          <w:szCs w:val="22"/>
        </w:rPr>
        <w:t xml:space="preserve">ere </w:t>
      </w:r>
      <w:r w:rsidR="00E40AA1">
        <w:rPr>
          <w:rFonts w:asciiTheme="minorHAnsi" w:hAnsiTheme="minorHAnsi" w:cs="Arial"/>
          <w:color w:val="000000"/>
          <w:sz w:val="22"/>
          <w:szCs w:val="22"/>
        </w:rPr>
        <w:t>3</w:t>
      </w:r>
      <w:r w:rsidR="000407C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A1EF1">
        <w:rPr>
          <w:rFonts w:asciiTheme="minorHAnsi" w:hAnsiTheme="minorHAnsi" w:cs="Arial"/>
          <w:color w:val="000000"/>
          <w:sz w:val="22"/>
          <w:szCs w:val="22"/>
        </w:rPr>
        <w:t>member</w:t>
      </w:r>
      <w:r w:rsidR="00651072">
        <w:rPr>
          <w:rFonts w:asciiTheme="minorHAnsi" w:hAnsiTheme="minorHAnsi" w:cs="Arial"/>
          <w:color w:val="000000"/>
          <w:sz w:val="22"/>
          <w:szCs w:val="22"/>
        </w:rPr>
        <w:t>s</w:t>
      </w:r>
      <w:r w:rsidR="008A1EF1">
        <w:rPr>
          <w:rFonts w:asciiTheme="minorHAnsi" w:hAnsiTheme="minorHAnsi" w:cs="Arial"/>
          <w:color w:val="000000"/>
          <w:sz w:val="22"/>
          <w:szCs w:val="22"/>
        </w:rPr>
        <w:t xml:space="preserve"> of the public.</w:t>
      </w:r>
      <w:r w:rsidR="00B854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9D65548" w14:textId="17A71344" w:rsidR="00423275" w:rsidRDefault="00423275" w:rsidP="00D96B2F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Following on from the annual parish meeting, the annual meeting of the Council commenced at 7:40pm</w:t>
      </w:r>
      <w:r w:rsidR="00647581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F16A485" w14:textId="77777777" w:rsidR="00671F01" w:rsidRDefault="00671F01" w:rsidP="00755C92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87EEFED" w14:textId="2E2C141B" w:rsidR="00E52067" w:rsidRDefault="0091784F" w:rsidP="00755C92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Public Participation:</w:t>
      </w:r>
      <w:r w:rsidR="008713B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23092707" w14:textId="22B1CE13" w:rsidR="006F4B30" w:rsidRPr="006F4B30" w:rsidRDefault="00270C5E" w:rsidP="00755C92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d</w:t>
      </w:r>
      <w:r w:rsidR="006F4B30">
        <w:rPr>
          <w:rFonts w:asciiTheme="minorHAnsi" w:hAnsiTheme="minorHAnsi" w:cs="Arial"/>
          <w:color w:val="000000"/>
          <w:sz w:val="22"/>
          <w:szCs w:val="22"/>
        </w:rPr>
        <w:t>rainage at</w:t>
      </w:r>
      <w:r w:rsidR="006F4B30" w:rsidRPr="006F4B30">
        <w:rPr>
          <w:rFonts w:asciiTheme="minorHAnsi" w:hAnsiTheme="minorHAnsi" w:cs="Arial"/>
          <w:color w:val="000000"/>
          <w:sz w:val="22"/>
          <w:szCs w:val="22"/>
        </w:rPr>
        <w:t xml:space="preserve"> Ramsey Rd ditch was raised, as well as imminent road closures on Huntingdon Rd.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Parish Council 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>were asked for any updates regarding the crematorium opening, possibly in mid-September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 as 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resident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>would like to attend.  Thanks were offered to</w:t>
      </w:r>
      <w:r w:rsidR="00647581">
        <w:rPr>
          <w:rFonts w:asciiTheme="minorHAnsi" w:hAnsiTheme="minorHAnsi" w:cs="Arial"/>
          <w:color w:val="000000"/>
          <w:sz w:val="22"/>
          <w:szCs w:val="22"/>
        </w:rPr>
        <w:t xml:space="preserve"> both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 Karen </w:t>
      </w:r>
      <w:r w:rsidR="00647581">
        <w:rPr>
          <w:rFonts w:asciiTheme="minorHAnsi" w:hAnsiTheme="minorHAnsi" w:cs="Arial"/>
          <w:color w:val="000000"/>
          <w:sz w:val="22"/>
          <w:szCs w:val="22"/>
        </w:rPr>
        <w:t xml:space="preserve">Martin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>regarding the work c</w:t>
      </w:r>
      <w:r w:rsidR="00647581">
        <w:rPr>
          <w:rFonts w:asciiTheme="minorHAnsi" w:hAnsiTheme="minorHAnsi" w:cs="Arial"/>
          <w:color w:val="000000"/>
          <w:sz w:val="22"/>
          <w:szCs w:val="22"/>
        </w:rPr>
        <w:t xml:space="preserve">arried out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at Bury Brook </w:t>
      </w:r>
      <w:r w:rsidR="003379B7">
        <w:rPr>
          <w:rFonts w:asciiTheme="minorHAnsi" w:hAnsiTheme="minorHAnsi" w:cs="Arial"/>
          <w:color w:val="000000"/>
          <w:sz w:val="22"/>
          <w:szCs w:val="22"/>
        </w:rPr>
        <w:t>Bridge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, and the outgoing Clerk for all her work. </w:t>
      </w:r>
      <w:r w:rsidR="0024732D">
        <w:rPr>
          <w:rFonts w:asciiTheme="minorHAnsi" w:hAnsiTheme="minorHAnsi" w:cs="Arial"/>
          <w:color w:val="000000"/>
          <w:sz w:val="22"/>
          <w:szCs w:val="22"/>
        </w:rPr>
        <w:t xml:space="preserve">Lane parking issues were discussed and subsequent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>C</w:t>
      </w:r>
      <w:r w:rsidR="0024732D">
        <w:rPr>
          <w:rFonts w:asciiTheme="minorHAnsi" w:hAnsiTheme="minorHAnsi" w:cs="Arial"/>
          <w:color w:val="000000"/>
          <w:sz w:val="22"/>
          <w:szCs w:val="22"/>
        </w:rPr>
        <w:t xml:space="preserve">CC investigations regarding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>repercussions</w:t>
      </w:r>
      <w:r w:rsidR="00AD55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4732D">
        <w:rPr>
          <w:rFonts w:asciiTheme="minorHAnsi" w:hAnsiTheme="minorHAnsi" w:cs="Arial"/>
          <w:color w:val="000000"/>
          <w:sz w:val="22"/>
          <w:szCs w:val="22"/>
        </w:rPr>
        <w:t>for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C3A6D">
        <w:rPr>
          <w:rFonts w:asciiTheme="minorHAnsi" w:hAnsiTheme="minorHAnsi" w:cs="Arial"/>
          <w:color w:val="000000"/>
          <w:sz w:val="22"/>
          <w:szCs w:val="22"/>
        </w:rPr>
        <w:t>emergency vehicles accessing the</w:t>
      </w:r>
      <w:r w:rsidR="00AD5505">
        <w:rPr>
          <w:rFonts w:asciiTheme="minorHAnsi" w:hAnsiTheme="minorHAnsi" w:cs="Arial"/>
          <w:color w:val="000000"/>
          <w:sz w:val="22"/>
          <w:szCs w:val="22"/>
        </w:rPr>
        <w:t xml:space="preserve"> village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. This may be an ongoing issue as </w:t>
      </w:r>
      <w:r w:rsidR="00877A49">
        <w:rPr>
          <w:rFonts w:asciiTheme="minorHAnsi" w:hAnsiTheme="minorHAnsi" w:cs="Arial"/>
          <w:color w:val="000000"/>
          <w:sz w:val="22"/>
          <w:szCs w:val="22"/>
        </w:rPr>
        <w:t xml:space="preserve">there are </w:t>
      </w:r>
      <w:r w:rsidR="005C3A6D">
        <w:rPr>
          <w:rFonts w:asciiTheme="minorHAnsi" w:hAnsiTheme="minorHAnsi" w:cs="Arial"/>
          <w:color w:val="000000"/>
          <w:sz w:val="22"/>
          <w:szCs w:val="22"/>
        </w:rPr>
        <w:t xml:space="preserve">increased </w:t>
      </w:r>
      <w:r w:rsidR="00877A49">
        <w:rPr>
          <w:rFonts w:asciiTheme="minorHAnsi" w:hAnsiTheme="minorHAnsi" w:cs="Arial"/>
          <w:color w:val="000000"/>
          <w:sz w:val="22"/>
          <w:szCs w:val="22"/>
        </w:rPr>
        <w:t xml:space="preserve">cars in the village and </w:t>
      </w:r>
      <w:r w:rsidR="006F4B30">
        <w:rPr>
          <w:rFonts w:asciiTheme="minorHAnsi" w:hAnsiTheme="minorHAnsi" w:cs="Arial"/>
          <w:color w:val="000000"/>
          <w:sz w:val="22"/>
          <w:szCs w:val="22"/>
        </w:rPr>
        <w:t xml:space="preserve">people </w:t>
      </w:r>
      <w:r w:rsidR="00FC5D2A">
        <w:rPr>
          <w:rFonts w:asciiTheme="minorHAnsi" w:hAnsiTheme="minorHAnsi" w:cs="Arial"/>
          <w:color w:val="000000"/>
          <w:sz w:val="22"/>
          <w:szCs w:val="22"/>
        </w:rPr>
        <w:t>park</w:t>
      </w:r>
      <w:r w:rsidR="00877A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379B7">
        <w:rPr>
          <w:rFonts w:asciiTheme="minorHAnsi" w:hAnsiTheme="minorHAnsi" w:cs="Arial"/>
          <w:color w:val="000000"/>
          <w:sz w:val="22"/>
          <w:szCs w:val="22"/>
        </w:rPr>
        <w:t>for dog walking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="00302E52">
        <w:rPr>
          <w:rFonts w:asciiTheme="minorHAnsi" w:hAnsiTheme="minorHAnsi" w:cs="Arial"/>
          <w:color w:val="000000"/>
          <w:sz w:val="22"/>
          <w:szCs w:val="22"/>
        </w:rPr>
        <w:t xml:space="preserve"> therefore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blocking the highway.</w:t>
      </w:r>
      <w:r w:rsidR="00FC5D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4732D">
        <w:rPr>
          <w:rFonts w:asciiTheme="minorHAnsi" w:hAnsiTheme="minorHAnsi" w:cs="Arial"/>
          <w:color w:val="000000"/>
          <w:sz w:val="22"/>
          <w:szCs w:val="22"/>
        </w:rPr>
        <w:t>Inadequate HGV</w:t>
      </w:r>
      <w:r w:rsidR="003379B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77A49">
        <w:rPr>
          <w:rFonts w:asciiTheme="minorHAnsi" w:hAnsiTheme="minorHAnsi" w:cs="Arial"/>
          <w:color w:val="000000"/>
          <w:sz w:val="22"/>
          <w:szCs w:val="22"/>
        </w:rPr>
        <w:t xml:space="preserve">signage was also </w:t>
      </w:r>
      <w:r w:rsidR="005C3A6D">
        <w:rPr>
          <w:rFonts w:asciiTheme="minorHAnsi" w:hAnsiTheme="minorHAnsi" w:cs="Arial"/>
          <w:color w:val="000000"/>
          <w:sz w:val="22"/>
          <w:szCs w:val="22"/>
        </w:rPr>
        <w:t>highlighted</w:t>
      </w:r>
      <w:r w:rsidR="00877A49">
        <w:rPr>
          <w:rFonts w:asciiTheme="minorHAnsi" w:hAnsiTheme="minorHAnsi" w:cs="Arial"/>
          <w:color w:val="000000"/>
          <w:sz w:val="22"/>
          <w:szCs w:val="22"/>
        </w:rPr>
        <w:t xml:space="preserve">, and this matter will be raised to Highways </w:t>
      </w:r>
      <w:r w:rsidR="00AA79E3">
        <w:rPr>
          <w:rFonts w:asciiTheme="minorHAnsi" w:hAnsiTheme="minorHAnsi" w:cs="Arial"/>
          <w:color w:val="000000"/>
          <w:sz w:val="22"/>
          <w:szCs w:val="22"/>
        </w:rPr>
        <w:t>Dept.</w:t>
      </w:r>
      <w:r w:rsidR="00877A49">
        <w:rPr>
          <w:rFonts w:asciiTheme="minorHAnsi" w:hAnsiTheme="minorHAnsi" w:cs="Arial"/>
          <w:color w:val="000000"/>
          <w:sz w:val="22"/>
          <w:szCs w:val="22"/>
        </w:rPr>
        <w:t xml:space="preserve"> by Mr </w:t>
      </w:r>
      <w:r w:rsidR="00D869E4">
        <w:rPr>
          <w:rFonts w:asciiTheme="minorHAnsi" w:hAnsiTheme="minorHAnsi" w:cs="Arial"/>
          <w:color w:val="000000"/>
          <w:sz w:val="22"/>
          <w:szCs w:val="22"/>
        </w:rPr>
        <w:t>M</w:t>
      </w:r>
      <w:r w:rsidR="00C9112F">
        <w:rPr>
          <w:rFonts w:asciiTheme="minorHAnsi" w:hAnsiTheme="minorHAnsi" w:cs="Arial"/>
          <w:color w:val="000000"/>
          <w:sz w:val="22"/>
          <w:szCs w:val="22"/>
        </w:rPr>
        <w:t>c</w:t>
      </w:r>
      <w:r w:rsidR="00877A49">
        <w:rPr>
          <w:rFonts w:asciiTheme="minorHAnsi" w:hAnsiTheme="minorHAnsi" w:cs="Arial"/>
          <w:color w:val="000000"/>
          <w:sz w:val="22"/>
          <w:szCs w:val="22"/>
        </w:rPr>
        <w:t>Candless from road watch.</w:t>
      </w:r>
    </w:p>
    <w:p w14:paraId="2736908B" w14:textId="77777777" w:rsidR="00E31471" w:rsidRDefault="00E31471" w:rsidP="00E31471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353EC20" w14:textId="66A41C47" w:rsidR="00E31471" w:rsidRPr="00066D6B" w:rsidRDefault="00AA79E3" w:rsidP="00E314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0001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>/5-21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="00E31471" w:rsidRPr="00066D6B">
        <w:rPr>
          <w:rFonts w:asciiTheme="minorHAnsi" w:hAnsiTheme="minorHAnsi" w:cstheme="minorHAnsi"/>
          <w:b/>
          <w:color w:val="000000"/>
          <w:sz w:val="22"/>
          <w:szCs w:val="22"/>
        </w:rPr>
        <w:t>To</w:t>
      </w:r>
      <w:proofErr w:type="gramEnd"/>
      <w:r w:rsidR="00E31471" w:rsidRPr="00066D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elect Chairman of the Council for the municipal year until the Annual Meeting in 20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>22</w:t>
      </w:r>
    </w:p>
    <w:p w14:paraId="75967A56" w14:textId="1D7BB067" w:rsidR="00E31471" w:rsidRDefault="00D70F41" w:rsidP="00E3147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70F41">
        <w:rPr>
          <w:rFonts w:asciiTheme="minorHAnsi" w:hAnsiTheme="minorHAnsi" w:cstheme="minorHAnsi"/>
          <w:bCs/>
          <w:color w:val="000000"/>
          <w:sz w:val="22"/>
          <w:szCs w:val="22"/>
        </w:rPr>
        <w:t>It was</w:t>
      </w:r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unanimously </w:t>
      </w:r>
      <w:r w:rsidR="00AA79E3" w:rsidRPr="00AA79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resolved</w:t>
      </w:r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Cllr </w:t>
      </w:r>
      <w:proofErr w:type="spellStart"/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>Bassitt</w:t>
      </w:r>
      <w:proofErr w:type="spellEnd"/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become Chairman for the following municipal year.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6DDE996" w14:textId="77777777" w:rsidR="00D70F41" w:rsidRDefault="00D70F41" w:rsidP="00E3147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8E0390B" w14:textId="35532C85" w:rsidR="00E31471" w:rsidRDefault="00C25B51" w:rsidP="00E314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0002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>/5-21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31471" w:rsidRPr="00066D6B">
        <w:rPr>
          <w:rFonts w:asciiTheme="minorHAnsi" w:hAnsiTheme="minorHAnsi" w:cstheme="minorHAnsi"/>
          <w:b/>
          <w:color w:val="000000"/>
          <w:sz w:val="22"/>
          <w:szCs w:val="22"/>
        </w:rPr>
        <w:t>Declaration of Acceptance of Office Chairman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(To be signed remotely)</w:t>
      </w:r>
    </w:p>
    <w:p w14:paraId="6A6553F2" w14:textId="1CB32C12" w:rsidR="00D70F41" w:rsidRDefault="00D70F41" w:rsidP="00E314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declaration of acceptance of office was </w:t>
      </w:r>
      <w:r w:rsidR="0024147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duly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signed </w:t>
      </w:r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by Cllr </w:t>
      </w:r>
      <w:proofErr w:type="spellStart"/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>Bassitt</w:t>
      </w:r>
      <w:proofErr w:type="spellEnd"/>
      <w:r w:rsidR="00AA79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41479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remotely</w:t>
      </w:r>
      <w:r w:rsidR="0024147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9795795" w14:textId="77777777" w:rsidR="00D70F41" w:rsidRPr="00066D6B" w:rsidRDefault="00D70F41" w:rsidP="00E314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986801" w14:textId="356AE0FE" w:rsidR="00E31471" w:rsidRDefault="00C25B51" w:rsidP="00E314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0003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>/5-21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="00E31471" w:rsidRPr="00066D6B">
        <w:rPr>
          <w:rFonts w:asciiTheme="minorHAnsi" w:hAnsiTheme="minorHAnsi" w:cstheme="minorHAnsi"/>
          <w:b/>
          <w:color w:val="000000"/>
          <w:sz w:val="22"/>
          <w:szCs w:val="22"/>
        </w:rPr>
        <w:t>To</w:t>
      </w:r>
      <w:proofErr w:type="gramEnd"/>
      <w:r w:rsidR="00E31471" w:rsidRPr="00066D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31471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E31471" w:rsidRPr="00066D6B">
        <w:rPr>
          <w:rFonts w:asciiTheme="minorHAnsi" w:hAnsiTheme="minorHAnsi" w:cstheme="minorHAnsi"/>
          <w:b/>
          <w:color w:val="000000"/>
          <w:sz w:val="22"/>
          <w:szCs w:val="22"/>
        </w:rPr>
        <w:t>ppoint the Vice Chairman for a similar period</w:t>
      </w:r>
    </w:p>
    <w:p w14:paraId="3A65198D" w14:textId="327FF26E" w:rsidR="00D70F41" w:rsidRPr="00D70F41" w:rsidRDefault="00AA79E3" w:rsidP="00D70F4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It was unanimously</w:t>
      </w:r>
      <w:r w:rsidR="00D70F41" w:rsidRPr="00D70F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70F41" w:rsidRPr="00D70F41">
        <w:rPr>
          <w:rFonts w:asciiTheme="minorHAnsi" w:hAnsiTheme="minorHAnsi" w:cstheme="minorHAnsi"/>
          <w:b/>
          <w:color w:val="000000"/>
          <w:sz w:val="22"/>
          <w:szCs w:val="22"/>
        </w:rPr>
        <w:t>resolved</w:t>
      </w:r>
      <w:r w:rsidR="00D70F41" w:rsidRPr="00D70F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C</w:t>
      </w:r>
      <w:r w:rsidR="00241479">
        <w:rPr>
          <w:rFonts w:asciiTheme="minorHAnsi" w:hAnsiTheme="minorHAnsi" w:cstheme="minorHAnsi"/>
          <w:bCs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lr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Embley</w:t>
      </w:r>
      <w:proofErr w:type="spellEnd"/>
      <w:r w:rsidR="00D70F41" w:rsidRPr="00D70F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to be </w:t>
      </w:r>
      <w:r w:rsidR="00241479">
        <w:rPr>
          <w:rFonts w:asciiTheme="minorHAnsi" w:hAnsiTheme="minorHAnsi" w:cstheme="minorHAnsi"/>
          <w:bCs/>
          <w:color w:val="000000"/>
          <w:sz w:val="22"/>
          <w:szCs w:val="22"/>
        </w:rPr>
        <w:t>V</w:t>
      </w:r>
      <w:r w:rsidR="00D70F41" w:rsidRPr="00D70F41">
        <w:rPr>
          <w:rFonts w:asciiTheme="minorHAnsi" w:hAnsiTheme="minorHAnsi" w:cstheme="minorHAnsi"/>
          <w:bCs/>
          <w:color w:val="000000"/>
          <w:sz w:val="22"/>
          <w:szCs w:val="22"/>
        </w:rPr>
        <w:t>ice-</w:t>
      </w:r>
      <w:r w:rsidR="00241479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="00D70F41" w:rsidRPr="00D70F4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hair. </w:t>
      </w:r>
    </w:p>
    <w:p w14:paraId="04C3E002" w14:textId="77777777" w:rsidR="00E31471" w:rsidRPr="00255042" w:rsidRDefault="00E31471" w:rsidP="00755C92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69935E2" w14:textId="61BD6A7B" w:rsidR="006B7FD3" w:rsidRDefault="00C25B51" w:rsidP="00C25B51">
      <w:pPr>
        <w:ind w:left="1440" w:hanging="14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0004</w:t>
      </w:r>
      <w:r w:rsidR="00254C34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 w:rsidR="00382FFF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="00A74FA7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254C34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A74FA7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254C34">
        <w:rPr>
          <w:rFonts w:asciiTheme="minorHAnsi" w:hAnsiTheme="minorHAnsi" w:cs="Arial"/>
          <w:b/>
          <w:color w:val="000000"/>
          <w:sz w:val="22"/>
          <w:szCs w:val="22"/>
        </w:rPr>
        <w:tab/>
        <w:t>A</w:t>
      </w:r>
      <w:r w:rsidR="00425EEE" w:rsidRPr="00425EEE">
        <w:rPr>
          <w:rFonts w:asciiTheme="minorHAnsi" w:hAnsiTheme="minorHAnsi" w:cs="Arial"/>
          <w:b/>
          <w:color w:val="000000"/>
          <w:sz w:val="22"/>
          <w:szCs w:val="22"/>
        </w:rPr>
        <w:t>pologies for absence</w:t>
      </w:r>
      <w:r w:rsidR="00254C34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r w:rsidR="00BD41C6">
        <w:rPr>
          <w:rFonts w:asciiTheme="minorHAnsi" w:hAnsiTheme="minorHAnsi" w:cs="Arial"/>
          <w:color w:val="000000"/>
          <w:sz w:val="22"/>
          <w:szCs w:val="22"/>
        </w:rPr>
        <w:t>w</w:t>
      </w:r>
      <w:r w:rsidR="00254C34">
        <w:rPr>
          <w:rFonts w:asciiTheme="minorHAnsi" w:hAnsiTheme="minorHAnsi" w:cs="Arial"/>
          <w:color w:val="000000"/>
          <w:sz w:val="22"/>
          <w:szCs w:val="22"/>
        </w:rPr>
        <w:t>ere received and approved f</w:t>
      </w:r>
      <w:r w:rsidR="00ED0BAA">
        <w:rPr>
          <w:rFonts w:asciiTheme="minorHAnsi" w:hAnsiTheme="minorHAnsi" w:cs="Arial"/>
          <w:color w:val="000000"/>
          <w:sz w:val="22"/>
          <w:szCs w:val="22"/>
        </w:rPr>
        <w:t>or</w:t>
      </w:r>
      <w:r w:rsidR="00254C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local </w:t>
      </w:r>
      <w:r w:rsidR="00783CBA">
        <w:rPr>
          <w:rFonts w:asciiTheme="minorHAnsi" w:hAnsiTheme="minorHAnsi" w:cs="Arial"/>
          <w:color w:val="000000"/>
          <w:sz w:val="22"/>
          <w:szCs w:val="22"/>
        </w:rPr>
        <w:t>Councillor</w:t>
      </w:r>
      <w:r>
        <w:rPr>
          <w:rFonts w:asciiTheme="minorHAnsi" w:hAnsiTheme="minorHAnsi" w:cs="Arial"/>
          <w:color w:val="000000"/>
          <w:sz w:val="22"/>
          <w:szCs w:val="22"/>
        </w:rPr>
        <w:t>s</w:t>
      </w:r>
      <w:r w:rsidR="00382F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Criswell and Bywater.</w:t>
      </w:r>
    </w:p>
    <w:p w14:paraId="019C3C2E" w14:textId="77777777" w:rsidR="00C25B51" w:rsidRDefault="00C25B51" w:rsidP="00C25B51">
      <w:pPr>
        <w:ind w:left="1440" w:hanging="1440"/>
        <w:rPr>
          <w:rFonts w:asciiTheme="minorHAnsi" w:hAnsiTheme="minorHAnsi" w:cs="Arial"/>
          <w:color w:val="000000"/>
          <w:sz w:val="22"/>
          <w:szCs w:val="22"/>
        </w:rPr>
      </w:pPr>
    </w:p>
    <w:p w14:paraId="10A46955" w14:textId="3E98955D" w:rsidR="00C002E0" w:rsidRPr="008B62A9" w:rsidRDefault="00C25B51" w:rsidP="00FA1732">
      <w:pPr>
        <w:ind w:left="1440" w:hanging="1440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0005</w:t>
      </w:r>
      <w:r w:rsidR="006B7FD3" w:rsidRPr="006B7FD3">
        <w:rPr>
          <w:rFonts w:asciiTheme="minorHAnsi" w:hAnsiTheme="minorHAnsi" w:cs="Arial"/>
          <w:b/>
          <w:bCs/>
          <w:color w:val="000000"/>
          <w:sz w:val="22"/>
          <w:szCs w:val="22"/>
        </w:rPr>
        <w:t>/</w:t>
      </w:r>
      <w:r w:rsidR="00702933">
        <w:rPr>
          <w:rFonts w:asciiTheme="minorHAnsi" w:hAnsiTheme="minorHAnsi" w:cs="Arial"/>
          <w:b/>
          <w:bCs/>
          <w:color w:val="000000"/>
          <w:sz w:val="22"/>
          <w:szCs w:val="22"/>
        </w:rPr>
        <w:t>5</w:t>
      </w:r>
      <w:r w:rsidR="006B7FD3" w:rsidRPr="006B7FD3">
        <w:rPr>
          <w:rFonts w:asciiTheme="minorHAnsi" w:hAnsiTheme="minorHAnsi" w:cs="Arial"/>
          <w:b/>
          <w:bCs/>
          <w:color w:val="000000"/>
          <w:sz w:val="22"/>
          <w:szCs w:val="22"/>
        </w:rPr>
        <w:t>-2</w:t>
      </w:r>
      <w:r w:rsidR="00A74FA7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B7FD3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C5151">
        <w:rPr>
          <w:rFonts w:asciiTheme="minorHAnsi" w:hAnsiTheme="minorHAnsi" w:cs="Arial"/>
          <w:b/>
          <w:color w:val="000000"/>
          <w:sz w:val="22"/>
          <w:szCs w:val="22"/>
        </w:rPr>
        <w:t>D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68223D">
        <w:rPr>
          <w:rFonts w:asciiTheme="minorHAnsi" w:hAnsiTheme="minorHAnsi" w:cs="Arial"/>
          <w:b/>
          <w:color w:val="000000"/>
          <w:sz w:val="22"/>
          <w:szCs w:val="22"/>
        </w:rPr>
        <w:t xml:space="preserve">sclosable Interests: </w:t>
      </w:r>
      <w:r w:rsidR="00C002E0" w:rsidRPr="008B62A9">
        <w:rPr>
          <w:rFonts w:ascii="Arial" w:hAnsi="Arial" w:cs="Arial"/>
          <w:color w:val="365F91" w:themeColor="accent1" w:themeShade="BF"/>
          <w:sz w:val="20"/>
          <w:szCs w:val="20"/>
        </w:rPr>
        <w:t>Regulation 2012 (SI 2012/1464) (NB this does not preclude any later declarations)</w:t>
      </w:r>
    </w:p>
    <w:p w14:paraId="181376F7" w14:textId="7A2F0536" w:rsidR="003D1322" w:rsidRDefault="00C25B51" w:rsidP="00751AE6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None.</w:t>
      </w:r>
      <w:proofErr w:type="gramEnd"/>
    </w:p>
    <w:p w14:paraId="74BCD232" w14:textId="50F31257" w:rsidR="00425EEE" w:rsidRPr="003D1322" w:rsidRDefault="0068223D" w:rsidP="00751AE6">
      <w:pPr>
        <w:autoSpaceDE w:val="0"/>
        <w:autoSpaceDN w:val="0"/>
        <w:adjustRightInd w:val="0"/>
        <w:ind w:left="14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6043A941" w14:textId="469A8C4F" w:rsidR="009229E5" w:rsidRDefault="007341E3" w:rsidP="00B663C7">
      <w:pPr>
        <w:ind w:left="1440" w:hanging="144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0006</w:t>
      </w:r>
      <w:r w:rsidR="0068223D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 w:rsidR="00751AE6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="0068223D">
        <w:rPr>
          <w:rFonts w:asciiTheme="minorHAnsi" w:hAnsiTheme="minorHAnsi" w:cs="Arial"/>
          <w:b/>
          <w:color w:val="000000"/>
          <w:sz w:val="22"/>
          <w:szCs w:val="22"/>
        </w:rPr>
        <w:t>-2</w:t>
      </w:r>
      <w:r w:rsidR="005B4EB6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68223D">
        <w:rPr>
          <w:rFonts w:asciiTheme="minorHAnsi" w:hAnsiTheme="minorHAnsi" w:cs="Arial"/>
          <w:b/>
          <w:color w:val="000000"/>
          <w:sz w:val="22"/>
          <w:szCs w:val="22"/>
        </w:rPr>
        <w:tab/>
        <w:t>M</w:t>
      </w:r>
      <w:r w:rsidR="003132EC">
        <w:rPr>
          <w:rFonts w:asciiTheme="minorHAnsi" w:hAnsiTheme="minorHAnsi" w:cs="Arial"/>
          <w:b/>
          <w:color w:val="000000"/>
          <w:sz w:val="22"/>
          <w:szCs w:val="22"/>
        </w:rPr>
        <w:t xml:space="preserve">inutes of the meeting 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 xml:space="preserve">of </w:t>
      </w:r>
      <w:r w:rsidR="00CB78BA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="00582D13" w:rsidRPr="00582D13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th</w:t>
      </w:r>
      <w:r w:rsidR="00582D1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3D1322">
        <w:rPr>
          <w:rFonts w:asciiTheme="minorHAnsi" w:hAnsiTheme="minorHAnsi" w:cs="Arial"/>
          <w:b/>
          <w:color w:val="000000"/>
          <w:sz w:val="22"/>
          <w:szCs w:val="22"/>
        </w:rPr>
        <w:t>March</w:t>
      </w:r>
      <w:r w:rsidR="00046F76">
        <w:rPr>
          <w:rFonts w:asciiTheme="minorHAnsi" w:hAnsiTheme="minorHAnsi" w:cs="Arial"/>
          <w:b/>
          <w:color w:val="000000"/>
          <w:sz w:val="22"/>
          <w:szCs w:val="22"/>
        </w:rPr>
        <w:t xml:space="preserve"> 202</w:t>
      </w:r>
      <w:r w:rsidR="001E3718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68223D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9229E5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A4841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6DE5BA7F" w14:textId="546FD13C" w:rsidR="009229E5" w:rsidRPr="009229E5" w:rsidRDefault="00CB78BA" w:rsidP="00CB78BA">
      <w:pPr>
        <w:ind w:left="144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It was proposed by Cllr </w:t>
      </w:r>
      <w:proofErr w:type="spellStart"/>
      <w:r w:rsidR="007341E3">
        <w:rPr>
          <w:rFonts w:asciiTheme="minorHAnsi" w:hAnsiTheme="minorHAnsi" w:cs="Arial"/>
          <w:bCs/>
          <w:color w:val="000000"/>
          <w:sz w:val="22"/>
          <w:szCs w:val="22"/>
        </w:rPr>
        <w:t>Bassitt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, seconded by </w:t>
      </w:r>
      <w:r w:rsidRPr="009229E5">
        <w:rPr>
          <w:rFonts w:asciiTheme="minorHAnsi" w:hAnsiTheme="minorHAnsi" w:cs="Arial"/>
          <w:bCs/>
          <w:color w:val="000000"/>
          <w:sz w:val="22"/>
          <w:szCs w:val="22"/>
        </w:rPr>
        <w:t>Cll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r </w:t>
      </w:r>
      <w:proofErr w:type="spellStart"/>
      <w:r w:rsidR="007341E3">
        <w:rPr>
          <w:rFonts w:asciiTheme="minorHAnsi" w:hAnsiTheme="minorHAnsi" w:cs="Arial"/>
          <w:bCs/>
          <w:color w:val="000000"/>
          <w:sz w:val="22"/>
          <w:szCs w:val="22"/>
        </w:rPr>
        <w:t>Embley</w:t>
      </w:r>
      <w:proofErr w:type="spellEnd"/>
      <w:r w:rsidR="007341E3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and </w:t>
      </w:r>
      <w:r w:rsidRPr="00752F35">
        <w:rPr>
          <w:rFonts w:asciiTheme="minorHAnsi" w:hAnsiTheme="minorHAnsi" w:cs="Arial"/>
          <w:b/>
          <w:color w:val="000000"/>
          <w:sz w:val="22"/>
          <w:szCs w:val="22"/>
        </w:rPr>
        <w:t>resolved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to approve the minutes for signing.</w:t>
      </w:r>
      <w:r w:rsidRPr="006B28F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14:paraId="622A4FA2" w14:textId="77777777" w:rsidR="00857554" w:rsidRDefault="00857554" w:rsidP="004E6E35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1A35DCE" w14:textId="0370691A" w:rsidR="00CB78BA" w:rsidRDefault="0004600A" w:rsidP="004E6E35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0007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 w:rsidR="007B0517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>-2</w:t>
      </w:r>
      <w:r w:rsidR="005B4EB6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ab/>
        <w:t>Matters arising from minutes</w:t>
      </w:r>
      <w:r w:rsidR="005C5151">
        <w:rPr>
          <w:rFonts w:asciiTheme="minorHAnsi" w:hAnsiTheme="minorHAnsi" w:cs="Arial"/>
          <w:b/>
          <w:color w:val="000000"/>
          <w:sz w:val="22"/>
          <w:szCs w:val="22"/>
        </w:rPr>
        <w:t xml:space="preserve"> of </w:t>
      </w:r>
      <w:r w:rsidR="00CB78BA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="00CB78BA" w:rsidRPr="00CB78B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th</w:t>
      </w:r>
      <w:r w:rsidR="00CB78B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CF2B34">
        <w:rPr>
          <w:rFonts w:asciiTheme="minorHAnsi" w:hAnsiTheme="minorHAnsi" w:cs="Arial"/>
          <w:b/>
          <w:color w:val="000000"/>
          <w:sz w:val="22"/>
          <w:szCs w:val="22"/>
        </w:rPr>
        <w:t>March</w:t>
      </w:r>
      <w:r w:rsidR="00046F76">
        <w:rPr>
          <w:rFonts w:asciiTheme="minorHAnsi" w:hAnsiTheme="minorHAnsi" w:cs="Arial"/>
          <w:b/>
          <w:color w:val="000000"/>
          <w:sz w:val="22"/>
          <w:szCs w:val="22"/>
        </w:rPr>
        <w:t xml:space="preserve"> 202</w:t>
      </w:r>
      <w:r w:rsidR="001E3718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68223D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8C76A94" w14:textId="5C4B3303" w:rsidR="00857E6F" w:rsidRDefault="0027408B" w:rsidP="00CB78BA">
      <w:pPr>
        <w:ind w:left="1440"/>
        <w:rPr>
          <w:rFonts w:asciiTheme="minorHAnsi" w:hAnsiTheme="minorHAnsi" w:cs="Arial"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>None.</w:t>
      </w:r>
      <w:proofErr w:type="gramEnd"/>
    </w:p>
    <w:p w14:paraId="72984FCE" w14:textId="77777777" w:rsidR="004619E4" w:rsidRDefault="004619E4" w:rsidP="00134C35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4C6DED4" w14:textId="77777777" w:rsidR="00BF1237" w:rsidRDefault="00BF1237" w:rsidP="00134C35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D8342E" w14:textId="512B15F6" w:rsidR="00ED009A" w:rsidRDefault="00BF1237" w:rsidP="00134C35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0008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 w:rsidR="007B0517">
        <w:rPr>
          <w:rFonts w:asciiTheme="minorHAnsi" w:hAnsiTheme="minorHAnsi" w:cs="Arial"/>
          <w:b/>
          <w:color w:val="000000"/>
          <w:sz w:val="22"/>
          <w:szCs w:val="22"/>
        </w:rPr>
        <w:t>5</w:t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>-2</w:t>
      </w:r>
      <w:r w:rsidR="00046F76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C75F3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C75F37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425EEE">
        <w:rPr>
          <w:rFonts w:asciiTheme="minorHAnsi" w:hAnsiTheme="minorHAnsi" w:cs="Arial"/>
          <w:b/>
          <w:color w:val="000000"/>
          <w:sz w:val="22"/>
          <w:szCs w:val="22"/>
        </w:rPr>
        <w:t>Matters for information and reports</w:t>
      </w:r>
      <w:r w:rsidR="00320B42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</w:p>
    <w:p w14:paraId="223EE6C4" w14:textId="6B975DA0" w:rsidR="00444CA0" w:rsidRPr="00184BC8" w:rsidRDefault="005C3A6D" w:rsidP="00DD787D">
      <w:pPr>
        <w:pStyle w:val="ListParagraph"/>
        <w:numPr>
          <w:ilvl w:val="0"/>
          <w:numId w:val="3"/>
        </w:numPr>
        <w:ind w:left="1418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County and district Cllr reports were r</w:t>
      </w:r>
      <w:r w:rsidR="00BF1237">
        <w:rPr>
          <w:rFonts w:asciiTheme="minorHAnsi" w:hAnsiTheme="minorHAnsi" w:cs="Arial"/>
          <w:bCs/>
          <w:color w:val="000000"/>
          <w:sz w:val="22"/>
          <w:szCs w:val="22"/>
        </w:rPr>
        <w:t>eceived and included in the annual parish meeting.</w:t>
      </w:r>
    </w:p>
    <w:p w14:paraId="15CB5594" w14:textId="5588B32C" w:rsidR="00BF1237" w:rsidRDefault="00BF1237" w:rsidP="00804D6F">
      <w:pPr>
        <w:pStyle w:val="ListParagraph"/>
        <w:numPr>
          <w:ilvl w:val="0"/>
          <w:numId w:val="3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The Clerk confirmed that the internal auditor’s report was completed satisfactorily.</w:t>
      </w:r>
    </w:p>
    <w:p w14:paraId="6BCFE978" w14:textId="122D5500" w:rsidR="00804D6F" w:rsidRPr="00BF1237" w:rsidRDefault="00BF1237" w:rsidP="00804D6F">
      <w:pPr>
        <w:pStyle w:val="ListParagraph"/>
        <w:numPr>
          <w:ilvl w:val="0"/>
          <w:numId w:val="3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The Council discussed rebuilding or replacing the Clerks </w:t>
      </w:r>
      <w:r w:rsidR="004A779A">
        <w:rPr>
          <w:rFonts w:ascii="Calibri" w:hAnsi="Calibri" w:cs="Calibri"/>
          <w:bCs/>
          <w:color w:val="000000"/>
          <w:sz w:val="22"/>
          <w:szCs w:val="22"/>
        </w:rPr>
        <w:t>current Lenovo</w:t>
      </w:r>
      <w:r w:rsidR="005C3A6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laptop which is not working well. It was </w:t>
      </w:r>
      <w:r w:rsidRPr="00BF1237">
        <w:rPr>
          <w:rFonts w:ascii="Calibri" w:hAnsi="Calibri" w:cs="Calibri"/>
          <w:b/>
          <w:bCs/>
          <w:color w:val="000000"/>
          <w:sz w:val="22"/>
          <w:szCs w:val="22"/>
        </w:rPr>
        <w:t>resolved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to invest up to £800 (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incl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VAT) for a new a laptop via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Newbis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, which will also include a budgeted monthly package for relevant software, anti-virus and official email addresses for all the Council and the Clerk.</w:t>
      </w:r>
    </w:p>
    <w:p w14:paraId="1D9DFFCA" w14:textId="71A73746" w:rsidR="00C9112F" w:rsidRPr="00C9112F" w:rsidRDefault="00BF1237" w:rsidP="00C9112F">
      <w:pPr>
        <w:pStyle w:val="ListParagraph"/>
        <w:ind w:left="1418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Cllr Rayner will complete the Clerks contract and disseminate.</w:t>
      </w:r>
    </w:p>
    <w:p w14:paraId="3AB041A3" w14:textId="2529D2BE" w:rsidR="00BF1237" w:rsidRPr="00C9112F" w:rsidRDefault="00BF1237" w:rsidP="00C9112F">
      <w:pPr>
        <w:pStyle w:val="ListParagraph"/>
        <w:numPr>
          <w:ilvl w:val="0"/>
          <w:numId w:val="3"/>
        </w:numPr>
        <w:ind w:left="1418" w:hanging="425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Regarding the </w:t>
      </w:r>
      <w:r w:rsidR="00C9112F">
        <w:rPr>
          <w:rFonts w:ascii="Calibri" w:hAnsi="Calibri" w:cs="Calibri"/>
          <w:bCs/>
          <w:color w:val="000000"/>
          <w:sz w:val="22"/>
          <w:szCs w:val="22"/>
        </w:rPr>
        <w:t xml:space="preserve">necessary </w:t>
      </w:r>
      <w:r>
        <w:rPr>
          <w:rFonts w:ascii="Calibri" w:hAnsi="Calibri" w:cs="Calibri"/>
          <w:bCs/>
          <w:color w:val="000000"/>
          <w:sz w:val="22"/>
          <w:szCs w:val="22"/>
        </w:rPr>
        <w:t>website accessibility requirements, the Clerk will contact Mr Mc</w:t>
      </w:r>
      <w:r w:rsidR="00C9112F">
        <w:rPr>
          <w:rFonts w:ascii="Calibri" w:hAnsi="Calibri" w:cs="Calibri"/>
          <w:bCs/>
          <w:color w:val="000000"/>
          <w:sz w:val="22"/>
          <w:szCs w:val="22"/>
        </w:rPr>
        <w:t>C</w:t>
      </w:r>
      <w:r>
        <w:rPr>
          <w:rFonts w:ascii="Calibri" w:hAnsi="Calibri" w:cs="Calibri"/>
          <w:bCs/>
          <w:color w:val="000000"/>
          <w:sz w:val="22"/>
          <w:szCs w:val="22"/>
        </w:rPr>
        <w:t>andless for any advice to resolve the issues raised.</w:t>
      </w:r>
    </w:p>
    <w:p w14:paraId="0E85C30F" w14:textId="77777777" w:rsidR="00C9112F" w:rsidRDefault="00C9112F" w:rsidP="00C9112F">
      <w:pPr>
        <w:pStyle w:val="ListParagraph"/>
        <w:ind w:left="1418"/>
        <w:rPr>
          <w:rFonts w:ascii="Calibri" w:hAnsi="Calibri" w:cs="Calibri"/>
          <w:bCs/>
          <w:color w:val="000000"/>
          <w:sz w:val="22"/>
          <w:szCs w:val="22"/>
        </w:rPr>
      </w:pPr>
    </w:p>
    <w:p w14:paraId="4E7E6423" w14:textId="42FAAEB9" w:rsidR="00C9112F" w:rsidRPr="00134C35" w:rsidRDefault="00C9112F" w:rsidP="00C9112F">
      <w:pPr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0009/5-21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  <w:t xml:space="preserve">Village Matters: </w:t>
      </w:r>
    </w:p>
    <w:p w14:paraId="61D473D2" w14:textId="324B910A" w:rsidR="00C9112F" w:rsidRPr="00D33631" w:rsidRDefault="00C9112F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The telegraph pole has now b</w:t>
      </w:r>
      <w:r w:rsidR="00270C5E">
        <w:rPr>
          <w:rFonts w:asciiTheme="minorHAnsi" w:hAnsiTheme="minorHAnsi" w:cs="Arial"/>
          <w:bCs/>
          <w:color w:val="000000"/>
          <w:sz w:val="22"/>
          <w:szCs w:val="22"/>
        </w:rPr>
        <w:t>een moved by Open R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each and resolved.</w:t>
      </w:r>
    </w:p>
    <w:p w14:paraId="0662BDC4" w14:textId="0CB011F4" w:rsidR="00C9112F" w:rsidRDefault="006C3ADA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The Clerk was contacted by County Broadband with regards to making a presentation to the PC for the proposed services in the village. The Clerk will</w:t>
      </w:r>
      <w:r w:rsidR="003B3416">
        <w:rPr>
          <w:rFonts w:asciiTheme="minorHAnsi" w:hAnsiTheme="minorHAnsi" w:cs="Arial"/>
          <w:bCs/>
          <w:color w:val="000000"/>
          <w:sz w:val="22"/>
          <w:szCs w:val="22"/>
        </w:rPr>
        <w:t xml:space="preserve"> contact 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ounty </w:t>
      </w:r>
      <w:r w:rsidR="003B3416">
        <w:rPr>
          <w:rFonts w:asciiTheme="minorHAnsi" w:hAnsiTheme="minorHAnsi" w:cs="Arial"/>
          <w:bCs/>
          <w:color w:val="000000"/>
          <w:sz w:val="22"/>
          <w:szCs w:val="22"/>
        </w:rPr>
        <w:t>B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roadband and arrange this for the next PC meeting.</w:t>
      </w:r>
    </w:p>
    <w:p w14:paraId="503D7E81" w14:textId="6978AAED" w:rsidR="003B3416" w:rsidRDefault="003B3416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The 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 xml:space="preserve">defibrillator pads replacement will be followed up by </w:t>
      </w:r>
      <w:r w:rsidR="00BD2801">
        <w:rPr>
          <w:rFonts w:asciiTheme="minorHAnsi" w:hAnsiTheme="minorHAnsi" w:cs="Arial"/>
          <w:bCs/>
          <w:color w:val="000000"/>
          <w:sz w:val="22"/>
          <w:szCs w:val="22"/>
        </w:rPr>
        <w:t>Cllr R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Rayner 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>for an update.</w:t>
      </w:r>
    </w:p>
    <w:p w14:paraId="1498C500" w14:textId="75B1D342" w:rsidR="005F35BA" w:rsidRDefault="00581294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There have been no further consultations regarding the A141 proposals</w:t>
      </w:r>
      <w:r w:rsidR="005F35BA">
        <w:rPr>
          <w:rFonts w:asciiTheme="minorHAnsi" w:hAnsiTheme="minorHAnsi" w:cs="Arial"/>
          <w:bCs/>
          <w:color w:val="000000"/>
          <w:sz w:val="22"/>
          <w:szCs w:val="22"/>
        </w:rPr>
        <w:t xml:space="preserve"> discussed at the last meeting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, and the</w:t>
      </w:r>
      <w:r w:rsidR="00302E52">
        <w:rPr>
          <w:rFonts w:asciiTheme="minorHAnsi" w:hAnsiTheme="minorHAnsi" w:cs="Arial"/>
          <w:bCs/>
          <w:color w:val="000000"/>
          <w:sz w:val="22"/>
          <w:szCs w:val="22"/>
        </w:rPr>
        <w:t xml:space="preserve"> Parish Council will be informed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as this matter progresses. An update is to be requested of Cllr Criswell, as this has been planned since 2016. </w:t>
      </w:r>
    </w:p>
    <w:p w14:paraId="2D0741C9" w14:textId="20BB9BE2" w:rsidR="00581294" w:rsidRDefault="005F35BA" w:rsidP="005F35BA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Information to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 xml:space="preserve"> include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in his response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14:paraId="27179613" w14:textId="7A59F27D" w:rsidR="00581294" w:rsidRDefault="005F35BA" w:rsidP="00581294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The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 xml:space="preserve"> history of the proposal, the favoured route, what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is being addressed as an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 xml:space="preserve"> objective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and </w:t>
      </w:r>
      <w:r w:rsidR="00581294">
        <w:rPr>
          <w:rFonts w:asciiTheme="minorHAnsi" w:hAnsiTheme="minorHAnsi" w:cs="Arial"/>
          <w:bCs/>
          <w:color w:val="000000"/>
          <w:sz w:val="22"/>
          <w:szCs w:val="22"/>
        </w:rPr>
        <w:t>why.</w:t>
      </w:r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F</w:t>
      </w:r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 xml:space="preserve">eedback is required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concerning</w:t>
      </w:r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 xml:space="preserve"> how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imminent </w:t>
      </w:r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>this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might be, how it has</w:t>
      </w:r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 xml:space="preserve"> been addressed in the past</w:t>
      </w:r>
      <w:proofErr w:type="gramStart"/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>,  if</w:t>
      </w:r>
      <w:proofErr w:type="gramEnd"/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 xml:space="preserve"> there have been any comments regarding Cllr </w:t>
      </w:r>
      <w:proofErr w:type="spellStart"/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>Embleys</w:t>
      </w:r>
      <w:proofErr w:type="spellEnd"/>
      <w:r w:rsidR="00B06F57">
        <w:rPr>
          <w:rFonts w:asciiTheme="minorHAnsi" w:hAnsiTheme="minorHAnsi" w:cs="Arial"/>
          <w:bCs/>
          <w:color w:val="000000"/>
          <w:sz w:val="22"/>
          <w:szCs w:val="22"/>
        </w:rPr>
        <w:t xml:space="preserve"> letter to the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CPCA lead office</w:t>
      </w:r>
      <w:r w:rsidR="00BD2801">
        <w:rPr>
          <w:rFonts w:asciiTheme="minorHAnsi" w:hAnsiTheme="minorHAnsi" w:cs="Arial"/>
          <w:bCs/>
          <w:color w:val="000000"/>
          <w:sz w:val="22"/>
          <w:szCs w:val="22"/>
        </w:rPr>
        <w:t xml:space="preserve">r, and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any outcome from the </w:t>
      </w:r>
      <w:r w:rsidR="00BD2801">
        <w:rPr>
          <w:rFonts w:asciiTheme="minorHAnsi" w:hAnsiTheme="minorHAnsi" w:cs="Arial"/>
          <w:bCs/>
          <w:color w:val="000000"/>
          <w:sz w:val="22"/>
          <w:szCs w:val="22"/>
        </w:rPr>
        <w:t xml:space="preserve">online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engage. Cllr 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</w:rPr>
        <w:t>Embley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is to draft an email to Cllr Criswell on behalf of the Parish Council.</w:t>
      </w:r>
    </w:p>
    <w:p w14:paraId="6E633BB8" w14:textId="2523846F" w:rsidR="00581294" w:rsidRDefault="00581294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The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A779A">
        <w:rPr>
          <w:rFonts w:asciiTheme="minorHAnsi" w:hAnsiTheme="minorHAnsi" w:cs="Arial"/>
          <w:bCs/>
          <w:color w:val="000000"/>
          <w:sz w:val="22"/>
          <w:szCs w:val="22"/>
        </w:rPr>
        <w:t>‘We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gramStart"/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>Out</w:t>
      </w:r>
      <w:proofErr w:type="gramEnd"/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 xml:space="preserve"> Here’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meeting on the 13</w:t>
      </w:r>
      <w:r w:rsidRPr="00581294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May via zoom will be attended by Cllr R Rayner on behalf of the Parish Council.</w:t>
      </w:r>
      <w:r w:rsidR="005F35BA">
        <w:rPr>
          <w:rFonts w:asciiTheme="minorHAnsi" w:hAnsiTheme="minorHAnsi" w:cs="Arial"/>
          <w:bCs/>
          <w:color w:val="000000"/>
          <w:sz w:val="22"/>
          <w:szCs w:val="22"/>
        </w:rPr>
        <w:t xml:space="preserve"> Possible concerns raised regarding this event were for noise, traffic, licencing, affordable ticketing and 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>non-interference</w:t>
      </w:r>
      <w:r w:rsidR="005F35BA">
        <w:rPr>
          <w:rFonts w:asciiTheme="minorHAnsi" w:hAnsiTheme="minorHAnsi" w:cs="Arial"/>
          <w:bCs/>
          <w:color w:val="000000"/>
          <w:sz w:val="22"/>
          <w:szCs w:val="22"/>
        </w:rPr>
        <w:t xml:space="preserve"> with the village.</w:t>
      </w:r>
    </w:p>
    <w:p w14:paraId="04121653" w14:textId="5C8EDB4A" w:rsidR="00581294" w:rsidRDefault="00E50C16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A memo of understanding </w:t>
      </w:r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 xml:space="preserve">was received by Cllr P Rayner, which once signed completes the Parish Councils obligations regarding the LHI.  Cllr </w:t>
      </w:r>
      <w:proofErr w:type="spellStart"/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>Bassitt</w:t>
      </w:r>
      <w:proofErr w:type="spellEnd"/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 xml:space="preserve"> is to contact David </w:t>
      </w:r>
      <w:proofErr w:type="spellStart"/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>Sattelle</w:t>
      </w:r>
      <w:proofErr w:type="spellEnd"/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>regarding</w:t>
      </w:r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 xml:space="preserve"> completion </w:t>
      </w:r>
      <w:r w:rsidR="004A779A">
        <w:rPr>
          <w:rFonts w:asciiTheme="minorHAnsi" w:hAnsiTheme="minorHAnsi" w:cs="Arial"/>
          <w:bCs/>
          <w:color w:val="000000"/>
          <w:sz w:val="22"/>
          <w:szCs w:val="22"/>
        </w:rPr>
        <w:t>of the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 xml:space="preserve"> application form, </w:t>
      </w:r>
      <w:r w:rsidR="007E660B">
        <w:rPr>
          <w:rFonts w:asciiTheme="minorHAnsi" w:hAnsiTheme="minorHAnsi" w:cs="Arial"/>
          <w:bCs/>
          <w:color w:val="000000"/>
          <w:sz w:val="22"/>
          <w:szCs w:val="22"/>
        </w:rPr>
        <w:t>point scoring system regarding risk and road safety and units for the buildouts.</w:t>
      </w:r>
    </w:p>
    <w:p w14:paraId="14189E9D" w14:textId="386CCB95" w:rsidR="007E660B" w:rsidRDefault="007E660B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The bridge at Bury Brook is awaiting a gap to be filled prior to its completion, although there is currently a temporary fix in place. Once this has been </w:t>
      </w:r>
      <w:r w:rsidR="00B4523D">
        <w:rPr>
          <w:rFonts w:asciiTheme="minorHAnsi" w:hAnsiTheme="minorHAnsi" w:cs="Arial"/>
          <w:bCs/>
          <w:color w:val="000000"/>
          <w:sz w:val="22"/>
          <w:szCs w:val="22"/>
        </w:rPr>
        <w:t>finalised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, the Parish Council will pass on thanks to the bridge team and up</w:t>
      </w:r>
      <w:r w:rsidR="00B4523D">
        <w:rPr>
          <w:rFonts w:asciiTheme="minorHAnsi" w:hAnsiTheme="minorHAnsi" w:cs="Arial"/>
          <w:bCs/>
          <w:color w:val="000000"/>
          <w:sz w:val="22"/>
          <w:szCs w:val="22"/>
        </w:rPr>
        <w:t>date the Parish Council website accordingly</w:t>
      </w:r>
      <w:r w:rsidR="003D76DB">
        <w:rPr>
          <w:rFonts w:asciiTheme="minorHAnsi" w:hAnsiTheme="minorHAnsi" w:cs="Arial"/>
          <w:bCs/>
          <w:color w:val="000000"/>
          <w:sz w:val="22"/>
          <w:szCs w:val="22"/>
        </w:rPr>
        <w:t xml:space="preserve"> with associated pictures</w:t>
      </w:r>
      <w:r w:rsidR="00B4523D">
        <w:rPr>
          <w:rFonts w:asciiTheme="minorHAnsi" w:hAnsiTheme="minorHAnsi" w:cs="Arial"/>
          <w:bCs/>
          <w:color w:val="000000"/>
          <w:sz w:val="22"/>
          <w:szCs w:val="22"/>
        </w:rPr>
        <w:t xml:space="preserve">. The Clerk will also contact Hunts Post </w:t>
      </w:r>
      <w:r w:rsidR="003D76DB">
        <w:rPr>
          <w:rFonts w:asciiTheme="minorHAnsi" w:hAnsiTheme="minorHAnsi" w:cs="Arial"/>
          <w:bCs/>
          <w:color w:val="000000"/>
          <w:sz w:val="22"/>
          <w:szCs w:val="22"/>
        </w:rPr>
        <w:t>regarding this project.</w:t>
      </w:r>
    </w:p>
    <w:p w14:paraId="37ACDE84" w14:textId="1847C9D6" w:rsidR="00C5396D" w:rsidRDefault="00C5396D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The Great British Spring Clean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running between 28</w:t>
      </w:r>
      <w:r w:rsidRPr="00C5396D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May-13</w:t>
      </w:r>
      <w:r w:rsidRPr="00C5396D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>June</w:t>
      </w:r>
      <w:r w:rsidR="004A779A">
        <w:rPr>
          <w:rFonts w:asciiTheme="minorHAnsi" w:hAnsiTheme="minorHAnsi" w:cs="Arial"/>
          <w:bCs/>
          <w:color w:val="000000"/>
          <w:sz w:val="22"/>
          <w:szCs w:val="22"/>
        </w:rPr>
        <w:t xml:space="preserve"> will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be publicised on the PC website, the village and church noticeboards and neighbourhood watch group for community awareness. </w:t>
      </w:r>
      <w:r w:rsidR="00B36AAF">
        <w:rPr>
          <w:rFonts w:asciiTheme="minorHAnsi" w:hAnsiTheme="minorHAnsi" w:cs="Arial"/>
          <w:bCs/>
          <w:color w:val="000000"/>
          <w:sz w:val="22"/>
          <w:szCs w:val="22"/>
        </w:rPr>
        <w:t>Litter pick si</w:t>
      </w:r>
      <w:r w:rsidR="00302E52">
        <w:rPr>
          <w:rFonts w:asciiTheme="minorHAnsi" w:hAnsiTheme="minorHAnsi" w:cs="Arial"/>
          <w:bCs/>
          <w:color w:val="000000"/>
          <w:sz w:val="22"/>
          <w:szCs w:val="22"/>
        </w:rPr>
        <w:t xml:space="preserve">te </w:t>
      </w:r>
      <w:bookmarkStart w:id="0" w:name="_GoBack"/>
      <w:bookmarkEnd w:id="0"/>
      <w:r w:rsidR="00302E52">
        <w:rPr>
          <w:rFonts w:asciiTheme="minorHAnsi" w:hAnsiTheme="minorHAnsi" w:cs="Arial"/>
          <w:bCs/>
          <w:color w:val="000000"/>
          <w:sz w:val="22"/>
          <w:szCs w:val="22"/>
        </w:rPr>
        <w:t>suggestions include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the streams along the brook, and the Clerk will update HDC with the dates that the PC will be 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 xml:space="preserve">participating as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the 29</w:t>
      </w:r>
      <w:r w:rsidRPr="00C5396D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and 30</w:t>
      </w:r>
      <w:r w:rsidRPr="00C5396D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May.</w:t>
      </w:r>
    </w:p>
    <w:p w14:paraId="4991A3AB" w14:textId="452FEFB2" w:rsidR="005524D5" w:rsidRDefault="005524D5" w:rsidP="00C9112F">
      <w:pPr>
        <w:pStyle w:val="ListParagraph"/>
        <w:numPr>
          <w:ilvl w:val="0"/>
          <w:numId w:val="2"/>
        </w:numPr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There was nothing further to report </w:t>
      </w:r>
      <w:r w:rsidR="00257B32">
        <w:rPr>
          <w:rFonts w:asciiTheme="minorHAnsi" w:hAnsiTheme="minorHAnsi" w:cs="Arial"/>
          <w:bCs/>
          <w:color w:val="000000"/>
          <w:sz w:val="22"/>
          <w:szCs w:val="22"/>
        </w:rPr>
        <w:t>regarding traffic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and security within the village, although there is</w:t>
      </w:r>
      <w:r w:rsidR="00B36AAF">
        <w:rPr>
          <w:rFonts w:asciiTheme="minorHAnsi" w:hAnsiTheme="minorHAnsi" w:cs="Arial"/>
          <w:bCs/>
          <w:color w:val="000000"/>
          <w:sz w:val="22"/>
          <w:szCs w:val="22"/>
        </w:rPr>
        <w:t xml:space="preserve"> currently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less traffic at night.</w:t>
      </w:r>
    </w:p>
    <w:p w14:paraId="0E95500E" w14:textId="77777777" w:rsidR="00712F68" w:rsidRDefault="00712F68" w:rsidP="00712F68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B4E880A" w14:textId="76ED3199" w:rsidR="00712F68" w:rsidRDefault="00712F68" w:rsidP="00712F68">
      <w:pPr>
        <w:pStyle w:val="ListParagraph"/>
        <w:ind w:left="1418" w:hanging="1418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0010</w:t>
      </w:r>
      <w:r w:rsidRPr="00CD24C8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>
        <w:rPr>
          <w:rFonts w:asciiTheme="minorHAnsi" w:hAnsiTheme="minorHAnsi" w:cs="Arial"/>
          <w:b/>
          <w:color w:val="000000"/>
          <w:sz w:val="22"/>
          <w:szCs w:val="22"/>
        </w:rPr>
        <w:t>5-</w:t>
      </w:r>
      <w:r w:rsidRPr="00CD24C8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  <w:t>Allotments:</w:t>
      </w:r>
    </w:p>
    <w:p w14:paraId="0494BCE3" w14:textId="6CC6D7BC" w:rsidR="00712F68" w:rsidRDefault="00253E25" w:rsidP="00712F68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</w:t>
      </w:r>
      <w:r w:rsidR="00712F68">
        <w:rPr>
          <w:rFonts w:asciiTheme="minorHAnsi" w:hAnsiTheme="minorHAnsi" w:cs="Arial"/>
          <w:color w:val="000000"/>
          <w:sz w:val="22"/>
          <w:szCs w:val="22"/>
        </w:rPr>
        <w:t>he grass</w:t>
      </w:r>
      <w:r w:rsidR="00712F68" w:rsidRPr="00712F6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is being </w:t>
      </w:r>
      <w:r w:rsidR="00712F68" w:rsidRPr="00712F68">
        <w:rPr>
          <w:rFonts w:asciiTheme="minorHAnsi" w:hAnsiTheme="minorHAnsi" w:cs="Arial"/>
          <w:color w:val="000000"/>
          <w:sz w:val="22"/>
          <w:szCs w:val="22"/>
        </w:rPr>
        <w:t>cut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the allotments look tidy and well cared for</w:t>
      </w:r>
      <w:r w:rsidR="00712F68" w:rsidRPr="00712F68">
        <w:rPr>
          <w:rFonts w:asciiTheme="minorHAnsi" w:hAnsiTheme="minorHAnsi" w:cs="Arial"/>
          <w:color w:val="000000"/>
          <w:sz w:val="22"/>
          <w:szCs w:val="22"/>
        </w:rPr>
        <w:t>. The Clerk carried out a land registry search which con</w:t>
      </w:r>
      <w:r w:rsidR="00712F68">
        <w:rPr>
          <w:rFonts w:asciiTheme="minorHAnsi" w:hAnsiTheme="minorHAnsi" w:cs="Arial"/>
          <w:color w:val="000000"/>
          <w:sz w:val="22"/>
          <w:szCs w:val="22"/>
        </w:rPr>
        <w:t>firmed that the land adjoining Priory cottage on Ramsey Road is registered to the Parish Council.</w:t>
      </w:r>
    </w:p>
    <w:p w14:paraId="596D0DB6" w14:textId="77777777" w:rsidR="00712F68" w:rsidRPr="00712F68" w:rsidRDefault="00712F68" w:rsidP="00712F68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D08CF93" w14:textId="77777777" w:rsidR="00B36AAF" w:rsidRDefault="00B36AAF" w:rsidP="00B36AAF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121E8FE" w14:textId="7C6FACA8" w:rsidR="00B36AAF" w:rsidRDefault="00B36AAF" w:rsidP="00B36AAF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0011</w:t>
      </w:r>
      <w:r w:rsidRPr="00CD24C8">
        <w:rPr>
          <w:rFonts w:asciiTheme="minorHAnsi" w:hAnsiTheme="minorHAnsi" w:cs="Arial"/>
          <w:b/>
          <w:color w:val="000000"/>
          <w:sz w:val="22"/>
          <w:szCs w:val="22"/>
        </w:rPr>
        <w:t>/</w:t>
      </w:r>
      <w:r>
        <w:rPr>
          <w:rFonts w:asciiTheme="minorHAnsi" w:hAnsiTheme="minorHAnsi" w:cs="Arial"/>
          <w:b/>
          <w:color w:val="000000"/>
          <w:sz w:val="22"/>
          <w:szCs w:val="22"/>
        </w:rPr>
        <w:t>5-</w:t>
      </w:r>
      <w:r w:rsidRPr="00CD24C8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296F17">
        <w:rPr>
          <w:rFonts w:asciiTheme="minorHAnsi" w:hAnsiTheme="minorHAnsi" w:cs="Arial"/>
          <w:b/>
          <w:color w:val="000000"/>
          <w:sz w:val="22"/>
          <w:szCs w:val="22"/>
        </w:rPr>
        <w:t xml:space="preserve">Planning </w:t>
      </w:r>
      <w:r>
        <w:rPr>
          <w:rFonts w:asciiTheme="minorHAnsi" w:hAnsiTheme="minorHAnsi" w:cs="Arial"/>
          <w:b/>
          <w:color w:val="000000"/>
          <w:sz w:val="22"/>
          <w:szCs w:val="22"/>
        </w:rPr>
        <w:t>applications, a</w:t>
      </w:r>
      <w:r w:rsidRPr="00296F17">
        <w:rPr>
          <w:rFonts w:asciiTheme="minorHAnsi" w:hAnsiTheme="minorHAnsi" w:cs="Arial"/>
          <w:b/>
          <w:color w:val="000000"/>
          <w:sz w:val="22"/>
          <w:szCs w:val="22"/>
        </w:rPr>
        <w:t>pprovals</w:t>
      </w:r>
      <w:r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296F1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r</w:t>
      </w:r>
      <w:r w:rsidRPr="00296F17">
        <w:rPr>
          <w:rFonts w:asciiTheme="minorHAnsi" w:hAnsiTheme="minorHAnsi" w:cs="Arial"/>
          <w:b/>
          <w:color w:val="000000"/>
          <w:sz w:val="22"/>
          <w:szCs w:val="22"/>
        </w:rPr>
        <w:t>efusals</w:t>
      </w:r>
      <w:r>
        <w:rPr>
          <w:rFonts w:asciiTheme="minorHAnsi" w:hAnsiTheme="minorHAnsi" w:cs="Arial"/>
          <w:b/>
          <w:color w:val="000000"/>
          <w:sz w:val="22"/>
          <w:szCs w:val="22"/>
        </w:rPr>
        <w:t>, withdrawn</w:t>
      </w:r>
    </w:p>
    <w:p w14:paraId="0CF416FE" w14:textId="77777777" w:rsidR="00B36AAF" w:rsidRPr="00296F17" w:rsidRDefault="00B36AAF" w:rsidP="00B36AAF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B22C307" w14:textId="77777777" w:rsidR="00B36AAF" w:rsidRDefault="00B36AAF" w:rsidP="00B36AAF">
      <w:pPr>
        <w:tabs>
          <w:tab w:val="left" w:pos="1418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>Planning Applications:</w:t>
      </w:r>
    </w:p>
    <w:p w14:paraId="16100F26" w14:textId="77777777" w:rsidR="00B36AAF" w:rsidRDefault="00B36AAF" w:rsidP="00B36AAF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267D119" w14:textId="19FEEF22" w:rsidR="00C9112F" w:rsidRPr="003B3416" w:rsidRDefault="00B36AAF" w:rsidP="00B36AAF">
      <w:pPr>
        <w:ind w:left="1058" w:firstLine="382"/>
        <w:rPr>
          <w:rFonts w:asciiTheme="minorHAnsi" w:hAnsiTheme="minorHAnsi" w:cs="Arial"/>
          <w:bCs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>None.</w:t>
      </w:r>
      <w:proofErr w:type="gramEnd"/>
    </w:p>
    <w:p w14:paraId="3C98D70A" w14:textId="77777777" w:rsidR="00C9112F" w:rsidRPr="00C9112F" w:rsidRDefault="00C9112F" w:rsidP="00C9112F">
      <w:pPr>
        <w:pStyle w:val="ListParagraph"/>
        <w:ind w:left="1418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3CC3793" w14:textId="77777777" w:rsidR="00F8760F" w:rsidRDefault="00F8760F" w:rsidP="00EA14E9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2A1ED4B" w14:textId="78FAA51B" w:rsidR="00EA14E9" w:rsidRDefault="00B36AAF" w:rsidP="00EA14E9">
      <w:pPr>
        <w:rPr>
          <w:rFonts w:ascii="Arial" w:hAnsi="Arial" w:cs="Arial"/>
          <w:bCs/>
          <w:color w:val="365F91" w:themeColor="accent1" w:themeShade="BF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0012</w:t>
      </w:r>
      <w:r w:rsidR="00EA14E9">
        <w:rPr>
          <w:rFonts w:asciiTheme="minorHAnsi" w:hAnsiTheme="minorHAnsi" w:cs="Arial"/>
          <w:b/>
          <w:color w:val="000000"/>
          <w:sz w:val="22"/>
          <w:szCs w:val="22"/>
        </w:rPr>
        <w:t>/5-21</w:t>
      </w:r>
      <w:r w:rsidR="00EA14E9">
        <w:rPr>
          <w:rFonts w:asciiTheme="minorHAnsi" w:hAnsiTheme="minorHAnsi" w:cs="Arial"/>
          <w:b/>
          <w:color w:val="000000"/>
          <w:sz w:val="22"/>
          <w:szCs w:val="22"/>
        </w:rPr>
        <w:tab/>
        <w:t xml:space="preserve">Finance: </w:t>
      </w:r>
      <w:r w:rsidR="00EA14E9" w:rsidRPr="00521C82">
        <w:rPr>
          <w:rFonts w:asciiTheme="minorHAnsi" w:hAnsiTheme="minorHAnsi" w:cstheme="minorHAnsi"/>
          <w:sz w:val="22"/>
          <w:szCs w:val="22"/>
        </w:rPr>
        <w:t xml:space="preserve">To approve </w:t>
      </w:r>
      <w:r w:rsidR="00EA14E9">
        <w:rPr>
          <w:rFonts w:asciiTheme="minorHAnsi" w:hAnsiTheme="minorHAnsi" w:cstheme="minorHAnsi"/>
          <w:sz w:val="22"/>
          <w:szCs w:val="22"/>
        </w:rPr>
        <w:t>C</w:t>
      </w:r>
      <w:r w:rsidR="00EA14E9" w:rsidRPr="00521C82">
        <w:rPr>
          <w:rFonts w:asciiTheme="minorHAnsi" w:hAnsiTheme="minorHAnsi" w:cstheme="minorHAnsi"/>
          <w:sz w:val="22"/>
          <w:szCs w:val="22"/>
        </w:rPr>
        <w:t xml:space="preserve">lerk’s pay and expenses for payment </w:t>
      </w:r>
      <w:r w:rsidR="00EA14E9" w:rsidRPr="008B62A9">
        <w:rPr>
          <w:rFonts w:ascii="Arial" w:hAnsi="Arial" w:cs="Arial"/>
          <w:bCs/>
          <w:color w:val="365F91" w:themeColor="accent1" w:themeShade="BF"/>
          <w:sz w:val="20"/>
          <w:szCs w:val="20"/>
        </w:rPr>
        <w:t>(LGA 1972 s150)</w:t>
      </w:r>
    </w:p>
    <w:p w14:paraId="47AB8452" w14:textId="07670B07" w:rsidR="00186755" w:rsidRDefault="00186755" w:rsidP="00EA14E9">
      <w:pPr>
        <w:rPr>
          <w:rFonts w:ascii="Arial" w:hAnsi="Arial" w:cs="Arial"/>
          <w:bCs/>
          <w:color w:val="365F91" w:themeColor="accent1" w:themeShade="BF"/>
          <w:sz w:val="20"/>
          <w:szCs w:val="20"/>
        </w:rPr>
      </w:pPr>
    </w:p>
    <w:p w14:paraId="19229174" w14:textId="77777777" w:rsidR="0008434A" w:rsidRDefault="0008434A" w:rsidP="00EA14E9">
      <w:pPr>
        <w:rPr>
          <w:rFonts w:asciiTheme="minorHAnsi" w:hAnsiTheme="minorHAnsi" w:cs="Arial"/>
          <w:bCs/>
          <w:sz w:val="22"/>
          <w:szCs w:val="22"/>
        </w:rPr>
      </w:pPr>
    </w:p>
    <w:p w14:paraId="57D38A82" w14:textId="6F4C521D" w:rsidR="00374A40" w:rsidRDefault="00450E5B" w:rsidP="00450E5B">
      <w:pPr>
        <w:ind w:left="1440" w:hanging="144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Cs/>
          <w:sz w:val="22"/>
          <w:szCs w:val="22"/>
        </w:rPr>
        <w:t>1 and 2.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ab/>
        <w:t>It was proposed by Cllr P Rayner, seconded by Cllr R Rayner and</w:t>
      </w:r>
      <w:r w:rsidRPr="00450E5B">
        <w:rPr>
          <w:rFonts w:asciiTheme="minorHAnsi" w:hAnsiTheme="minorHAnsi" w:cs="Arial"/>
          <w:b/>
          <w:bCs/>
          <w:sz w:val="22"/>
          <w:szCs w:val="22"/>
        </w:rPr>
        <w:t xml:space="preserve"> resolved</w:t>
      </w:r>
      <w:r>
        <w:rPr>
          <w:rFonts w:asciiTheme="minorHAnsi" w:hAnsiTheme="minorHAnsi" w:cs="Arial"/>
          <w:bCs/>
          <w:sz w:val="22"/>
          <w:szCs w:val="22"/>
        </w:rPr>
        <w:t xml:space="preserve"> to approve the accounts for payment.</w:t>
      </w:r>
    </w:p>
    <w:p w14:paraId="5DF70E6E" w14:textId="068997CA" w:rsidR="00450E5B" w:rsidRDefault="00450E5B" w:rsidP="00450E5B">
      <w:pPr>
        <w:ind w:left="1440" w:hanging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3.</w:t>
      </w:r>
      <w:r>
        <w:rPr>
          <w:rFonts w:asciiTheme="minorHAnsi" w:hAnsiTheme="minorHAnsi" w:cs="Arial"/>
          <w:bCs/>
          <w:sz w:val="22"/>
          <w:szCs w:val="22"/>
        </w:rPr>
        <w:tab/>
        <w:t>The monthly bank reconciliations were provided by the Clerk and disseminated prior to the meeting. These were agreed by the Council.</w:t>
      </w:r>
    </w:p>
    <w:p w14:paraId="650EDEE3" w14:textId="43CBBD14" w:rsidR="00450E5B" w:rsidRDefault="00450E5B" w:rsidP="00450E5B">
      <w:pPr>
        <w:ind w:left="1440" w:hanging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4.</w:t>
      </w:r>
      <w:r>
        <w:rPr>
          <w:rFonts w:asciiTheme="minorHAnsi" w:hAnsiTheme="minorHAnsi" w:cs="Arial"/>
          <w:bCs/>
          <w:sz w:val="22"/>
          <w:szCs w:val="22"/>
        </w:rPr>
        <w:tab/>
        <w:t>The AGAR was completed, approved by the Council and signed remotely. The paperwork will be forwarded on to the external auditor.</w:t>
      </w:r>
    </w:p>
    <w:p w14:paraId="1B73C7FC" w14:textId="23841A74" w:rsidR="00450E5B" w:rsidRDefault="00450E5B" w:rsidP="00450E5B">
      <w:pPr>
        <w:ind w:left="1440" w:hanging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5.</w:t>
      </w:r>
      <w:r>
        <w:rPr>
          <w:rFonts w:asciiTheme="minorHAnsi" w:hAnsiTheme="minorHAnsi" w:cs="Arial"/>
          <w:bCs/>
          <w:sz w:val="22"/>
          <w:szCs w:val="22"/>
        </w:rPr>
        <w:tab/>
        <w:t>The Clerks overtime of four (4) hours was approved.</w:t>
      </w:r>
    </w:p>
    <w:p w14:paraId="6B186FC0" w14:textId="7338B446" w:rsidR="00450E5B" w:rsidRPr="00450E5B" w:rsidRDefault="00450E5B" w:rsidP="00450E5B">
      <w:pPr>
        <w:ind w:left="1440" w:hanging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6.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It was proposed by Cllr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Bassitt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seconded by Cllr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Embley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and</w:t>
      </w:r>
      <w:r w:rsidRPr="00711450">
        <w:rPr>
          <w:rFonts w:asciiTheme="minorHAnsi" w:hAnsiTheme="minorHAnsi" w:cs="Arial"/>
          <w:b/>
          <w:bCs/>
          <w:sz w:val="22"/>
          <w:szCs w:val="22"/>
        </w:rPr>
        <w:t xml:space="preserve"> resolved</w:t>
      </w:r>
      <w:r>
        <w:rPr>
          <w:rFonts w:asciiTheme="minorHAnsi" w:hAnsiTheme="minorHAnsi" w:cs="Arial"/>
          <w:bCs/>
          <w:sz w:val="22"/>
          <w:szCs w:val="22"/>
        </w:rPr>
        <w:t xml:space="preserve"> for the Clerk to be paid by standing order on a monthly basis. The standing orders will show </w:t>
      </w:r>
      <w:r w:rsidR="00BD2801">
        <w:rPr>
          <w:rFonts w:asciiTheme="minorHAnsi" w:hAnsiTheme="minorHAnsi" w:cs="Arial"/>
          <w:bCs/>
          <w:sz w:val="22"/>
          <w:szCs w:val="22"/>
        </w:rPr>
        <w:t xml:space="preserve">the Clerks salary, </w:t>
      </w:r>
      <w:r>
        <w:rPr>
          <w:rFonts w:asciiTheme="minorHAnsi" w:hAnsiTheme="minorHAnsi" w:cs="Arial"/>
          <w:bCs/>
          <w:sz w:val="22"/>
          <w:szCs w:val="22"/>
        </w:rPr>
        <w:t>expenses and HMRC contributions as separate amounts.</w:t>
      </w:r>
    </w:p>
    <w:p w14:paraId="769C3D87" w14:textId="77777777" w:rsidR="00F8760F" w:rsidRDefault="00F8760F" w:rsidP="00F8760F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B3D6A54" w14:textId="77777777" w:rsidR="00450E5B" w:rsidRDefault="00450E5B" w:rsidP="00F8760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ACFE74D" w14:textId="77777777" w:rsidR="00450E5B" w:rsidRDefault="00450E5B" w:rsidP="00F8760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F15F73" w14:textId="77777777" w:rsidR="00F8760F" w:rsidRDefault="00F8760F" w:rsidP="00F8760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32A14">
        <w:rPr>
          <w:rFonts w:asciiTheme="minorHAnsi" w:hAnsiTheme="minorHAnsi" w:cstheme="minorHAnsi"/>
          <w:sz w:val="22"/>
          <w:szCs w:val="22"/>
          <w:lang w:val="en-US"/>
        </w:rPr>
        <w:t>Paymen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ts for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April  2021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C7CF437" w14:textId="77777777" w:rsidR="00F8760F" w:rsidRPr="00732A14" w:rsidRDefault="00F8760F" w:rsidP="00F8760F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3120"/>
        <w:gridCol w:w="2790"/>
        <w:gridCol w:w="1727"/>
      </w:tblGrid>
      <w:tr w:rsidR="00F8760F" w:rsidRPr="00732A14" w14:paraId="0A54C5BF" w14:textId="77777777" w:rsidTr="006A4EA1">
        <w:tc>
          <w:tcPr>
            <w:tcW w:w="1605" w:type="dxa"/>
          </w:tcPr>
          <w:p w14:paraId="60E79EE9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7637" w:type="dxa"/>
            <w:gridSpan w:val="3"/>
          </w:tcPr>
          <w:p w14:paraId="30C82C35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760F" w:rsidRPr="00732A14" w14:paraId="71739BCC" w14:textId="77777777" w:rsidTr="006A4EA1">
        <w:tc>
          <w:tcPr>
            <w:tcW w:w="1605" w:type="dxa"/>
          </w:tcPr>
          <w:p w14:paraId="7132F7B7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Clerks Salary</w:t>
            </w:r>
          </w:p>
        </w:tc>
        <w:tc>
          <w:tcPr>
            <w:tcW w:w="3120" w:type="dxa"/>
          </w:tcPr>
          <w:p w14:paraId="4B5624AF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BACS on 4/5</w:t>
            </w: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2790" w:type="dxa"/>
          </w:tcPr>
          <w:p w14:paraId="42CA3B7F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£201.60</w:t>
            </w:r>
          </w:p>
        </w:tc>
        <w:tc>
          <w:tcPr>
            <w:tcW w:w="1727" w:type="dxa"/>
          </w:tcPr>
          <w:p w14:paraId="63593C85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 hours carried from March</w:t>
            </w:r>
          </w:p>
        </w:tc>
      </w:tr>
      <w:tr w:rsidR="00F8760F" w:rsidRPr="00732A14" w14:paraId="68617041" w14:textId="77777777" w:rsidTr="006A4EA1">
        <w:tc>
          <w:tcPr>
            <w:tcW w:w="1605" w:type="dxa"/>
          </w:tcPr>
          <w:p w14:paraId="7B2CC702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HMRC</w:t>
            </w:r>
          </w:p>
        </w:tc>
        <w:tc>
          <w:tcPr>
            <w:tcW w:w="3120" w:type="dxa"/>
          </w:tcPr>
          <w:p w14:paraId="7FDB9920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BACS on 4/5</w:t>
            </w: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2790" w:type="dxa"/>
          </w:tcPr>
          <w:p w14:paraId="268E5524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£50.40</w:t>
            </w:r>
          </w:p>
        </w:tc>
        <w:tc>
          <w:tcPr>
            <w:tcW w:w="1727" w:type="dxa"/>
          </w:tcPr>
          <w:p w14:paraId="3D650AF0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760F" w:rsidRPr="00732A14" w14:paraId="0F06EAF3" w14:textId="77777777" w:rsidTr="006A4EA1">
        <w:tc>
          <w:tcPr>
            <w:tcW w:w="1605" w:type="dxa"/>
          </w:tcPr>
          <w:p w14:paraId="7D1C49FF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Zen Internet</w:t>
            </w:r>
          </w:p>
        </w:tc>
        <w:tc>
          <w:tcPr>
            <w:tcW w:w="3120" w:type="dxa"/>
          </w:tcPr>
          <w:p w14:paraId="414FBA6A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D/D on 14/4/21</w:t>
            </w:r>
          </w:p>
        </w:tc>
        <w:tc>
          <w:tcPr>
            <w:tcW w:w="2790" w:type="dxa"/>
          </w:tcPr>
          <w:p w14:paraId="2AAF5B3C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£9.59</w:t>
            </w:r>
          </w:p>
        </w:tc>
        <w:tc>
          <w:tcPr>
            <w:tcW w:w="1727" w:type="dxa"/>
          </w:tcPr>
          <w:p w14:paraId="244BE7C3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760F" w:rsidRPr="00732A14" w14:paraId="0D7BD3CA" w14:textId="77777777" w:rsidTr="006A4EA1">
        <w:tc>
          <w:tcPr>
            <w:tcW w:w="1605" w:type="dxa"/>
          </w:tcPr>
          <w:p w14:paraId="17702E38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Clerks expenses</w:t>
            </w:r>
          </w:p>
        </w:tc>
        <w:tc>
          <w:tcPr>
            <w:tcW w:w="3120" w:type="dxa"/>
          </w:tcPr>
          <w:p w14:paraId="45A9C7D3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BACS on 4/5/21</w:t>
            </w:r>
          </w:p>
        </w:tc>
        <w:tc>
          <w:tcPr>
            <w:tcW w:w="2790" w:type="dxa"/>
          </w:tcPr>
          <w:p w14:paraId="1D63CD4F" w14:textId="77777777" w:rsidR="00F8760F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£20.68</w:t>
            </w:r>
          </w:p>
          <w:p w14:paraId="18C81982" w14:textId="77777777" w:rsidR="00F8760F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£20.00 (March and April)</w:t>
            </w:r>
          </w:p>
          <w:p w14:paraId="4F87407B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£3.00 (allotments)</w:t>
            </w:r>
          </w:p>
        </w:tc>
        <w:tc>
          <w:tcPr>
            <w:tcW w:w="1727" w:type="dxa"/>
          </w:tcPr>
          <w:p w14:paraId="12C187A0" w14:textId="77777777" w:rsidR="00F8760F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Stationary</w:t>
            </w:r>
          </w:p>
          <w:p w14:paraId="257CCFE8" w14:textId="77777777" w:rsidR="00F8760F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working</w:t>
            </w:r>
          </w:p>
          <w:p w14:paraId="4040B566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Land registry query </w:t>
            </w:r>
          </w:p>
        </w:tc>
      </w:tr>
    </w:tbl>
    <w:p w14:paraId="627895AB" w14:textId="77777777" w:rsidR="00F8760F" w:rsidRDefault="00F8760F" w:rsidP="00F8760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7129E2F" w14:textId="77777777" w:rsidR="00F8760F" w:rsidRPr="00732A14" w:rsidRDefault="00F8760F" w:rsidP="00F8760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32A14">
        <w:rPr>
          <w:rFonts w:asciiTheme="minorHAnsi" w:hAnsiTheme="minorHAnsi" w:cstheme="minorHAnsi"/>
          <w:sz w:val="22"/>
          <w:szCs w:val="22"/>
          <w:lang w:val="en-US"/>
        </w:rPr>
        <w:t>Paymen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ts for May 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3120"/>
        <w:gridCol w:w="2790"/>
        <w:gridCol w:w="1727"/>
      </w:tblGrid>
      <w:tr w:rsidR="00F8760F" w:rsidRPr="00732A14" w14:paraId="112DEB21" w14:textId="77777777" w:rsidTr="006A4EA1">
        <w:tc>
          <w:tcPr>
            <w:tcW w:w="1605" w:type="dxa"/>
          </w:tcPr>
          <w:p w14:paraId="304B3B7B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May</w:t>
            </w:r>
          </w:p>
        </w:tc>
        <w:tc>
          <w:tcPr>
            <w:tcW w:w="7637" w:type="dxa"/>
            <w:gridSpan w:val="3"/>
          </w:tcPr>
          <w:p w14:paraId="51359F52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8760F" w:rsidRPr="00732A14" w14:paraId="149E6285" w14:textId="77777777" w:rsidTr="006A4EA1">
        <w:tc>
          <w:tcPr>
            <w:tcW w:w="1605" w:type="dxa"/>
          </w:tcPr>
          <w:p w14:paraId="29A1F867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Clerks Salary</w:t>
            </w:r>
          </w:p>
        </w:tc>
        <w:tc>
          <w:tcPr>
            <w:tcW w:w="3120" w:type="dxa"/>
          </w:tcPr>
          <w:p w14:paraId="45C34FB9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S/O on 27/5</w:t>
            </w: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/21</w:t>
            </w:r>
          </w:p>
        </w:tc>
        <w:tc>
          <w:tcPr>
            <w:tcW w:w="2790" w:type="dxa"/>
          </w:tcPr>
          <w:p w14:paraId="70D650E8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144.00</w:t>
            </w:r>
          </w:p>
        </w:tc>
        <w:tc>
          <w:tcPr>
            <w:tcW w:w="1727" w:type="dxa"/>
          </w:tcPr>
          <w:p w14:paraId="68EAD947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Includes HMRC</w:t>
            </w:r>
          </w:p>
        </w:tc>
      </w:tr>
      <w:tr w:rsidR="00F8760F" w:rsidRPr="00732A14" w14:paraId="7968D525" w14:textId="77777777" w:rsidTr="006A4EA1">
        <w:tc>
          <w:tcPr>
            <w:tcW w:w="1605" w:type="dxa"/>
          </w:tcPr>
          <w:p w14:paraId="1B36471C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Clerks expenses</w:t>
            </w:r>
          </w:p>
        </w:tc>
        <w:tc>
          <w:tcPr>
            <w:tcW w:w="3120" w:type="dxa"/>
          </w:tcPr>
          <w:p w14:paraId="0C52B8E5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S/O on 27/5/21</w:t>
            </w:r>
          </w:p>
        </w:tc>
        <w:tc>
          <w:tcPr>
            <w:tcW w:w="2790" w:type="dxa"/>
          </w:tcPr>
          <w:p w14:paraId="5C8BD3C0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£10</w:t>
            </w:r>
          </w:p>
        </w:tc>
        <w:tc>
          <w:tcPr>
            <w:tcW w:w="1727" w:type="dxa"/>
          </w:tcPr>
          <w:p w14:paraId="7B474D2E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Home working</w:t>
            </w:r>
          </w:p>
        </w:tc>
      </w:tr>
      <w:tr w:rsidR="00F8760F" w:rsidRPr="00732A14" w14:paraId="7F46A985" w14:textId="77777777" w:rsidTr="006A4EA1">
        <w:tc>
          <w:tcPr>
            <w:tcW w:w="1605" w:type="dxa"/>
          </w:tcPr>
          <w:p w14:paraId="45C5DAF6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</w:tcPr>
          <w:p w14:paraId="526DE635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</w:tcPr>
          <w:p w14:paraId="5D256D19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27" w:type="dxa"/>
          </w:tcPr>
          <w:p w14:paraId="7FD73CDB" w14:textId="77777777" w:rsidR="00F8760F" w:rsidRPr="00732A14" w:rsidRDefault="00F8760F" w:rsidP="006A4E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4E25F35" w14:textId="77777777" w:rsidR="00F8760F" w:rsidRPr="006246D1" w:rsidRDefault="00F8760F" w:rsidP="00F8760F"/>
    <w:p w14:paraId="0B6B52E4" w14:textId="77777777" w:rsidR="00F8760F" w:rsidRPr="006246D1" w:rsidRDefault="00F8760F" w:rsidP="00F8760F"/>
    <w:p w14:paraId="2F57B81D" w14:textId="77777777" w:rsidR="00F8760F" w:rsidRDefault="00F8760F" w:rsidP="00F8760F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0013/5-21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  <w:t>Matters as agenda items for future consideration (decisions cannot be made under this item)</w:t>
      </w:r>
    </w:p>
    <w:p w14:paraId="533F0EB8" w14:textId="77777777" w:rsidR="00F8760F" w:rsidRDefault="00F8760F" w:rsidP="00F8760F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5248F0C" w14:textId="77777777" w:rsidR="00F8760F" w:rsidRDefault="00F8760F" w:rsidP="00F8760F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0014/5-21</w:t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  <w:t>Correspondence</w:t>
      </w:r>
    </w:p>
    <w:p w14:paraId="56908FE8" w14:textId="45E6B8D0" w:rsidR="00F8760F" w:rsidRPr="00785CF2" w:rsidRDefault="00F8760F" w:rsidP="00F8760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785CF2">
        <w:rPr>
          <w:rFonts w:asciiTheme="minorHAnsi" w:hAnsiTheme="minorHAnsi" w:cstheme="minorHAnsi"/>
          <w:sz w:val="22"/>
          <w:szCs w:val="22"/>
        </w:rPr>
        <w:t>FOI request received and responded to by the Clerk</w:t>
      </w:r>
      <w:r w:rsidR="00711450">
        <w:rPr>
          <w:rFonts w:asciiTheme="minorHAnsi" w:hAnsiTheme="minorHAnsi" w:cstheme="minorHAnsi"/>
          <w:sz w:val="22"/>
          <w:szCs w:val="22"/>
        </w:rPr>
        <w:t xml:space="preserve"> regarding a research query</w:t>
      </w:r>
      <w:r w:rsidRPr="00785CF2">
        <w:rPr>
          <w:rFonts w:asciiTheme="minorHAnsi" w:hAnsiTheme="minorHAnsi" w:cstheme="minorHAnsi"/>
          <w:sz w:val="22"/>
          <w:szCs w:val="22"/>
        </w:rPr>
        <w:t>.</w:t>
      </w:r>
    </w:p>
    <w:p w14:paraId="712AAEC4" w14:textId="77777777" w:rsidR="00257B32" w:rsidRDefault="00711450" w:rsidP="00F8760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Clerk is to respond to the correspondence</w:t>
      </w:r>
      <w:r w:rsidR="00257B32">
        <w:rPr>
          <w:rFonts w:asciiTheme="minorHAnsi" w:hAnsiTheme="minorHAnsi" w:cstheme="minorHAnsi"/>
          <w:sz w:val="22"/>
          <w:szCs w:val="22"/>
        </w:rPr>
        <w:t xml:space="preserve"> received with:</w:t>
      </w:r>
    </w:p>
    <w:p w14:paraId="02ED9B3D" w14:textId="0D7F79F1" w:rsidR="00F8760F" w:rsidRPr="00785CF2" w:rsidRDefault="00711450" w:rsidP="00257B32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Kings </w:t>
      </w:r>
      <w:proofErr w:type="spellStart"/>
      <w:r>
        <w:rPr>
          <w:rFonts w:asciiTheme="minorHAnsi" w:hAnsiTheme="minorHAnsi" w:cstheme="minorHAnsi"/>
          <w:sz w:val="22"/>
          <w:szCs w:val="22"/>
        </w:rPr>
        <w:t>Ripton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had an incredible flood in December 2020, and the Parish Council are </w:t>
      </w:r>
      <w:r w:rsidR="005B46A3">
        <w:rPr>
          <w:rFonts w:asciiTheme="minorHAnsi" w:hAnsiTheme="minorHAnsi" w:cstheme="minorHAnsi"/>
          <w:sz w:val="22"/>
          <w:szCs w:val="22"/>
        </w:rPr>
        <w:t>unsure</w:t>
      </w:r>
      <w:r>
        <w:rPr>
          <w:rFonts w:asciiTheme="minorHAnsi" w:hAnsiTheme="minorHAnsi" w:cstheme="minorHAnsi"/>
          <w:sz w:val="22"/>
          <w:szCs w:val="22"/>
        </w:rPr>
        <w:t xml:space="preserve"> if Brook House was affected</w:t>
      </w:r>
      <w:r w:rsidR="005B46A3">
        <w:rPr>
          <w:rFonts w:asciiTheme="minorHAnsi" w:hAnsiTheme="minorHAnsi" w:cstheme="minorHAnsi"/>
          <w:sz w:val="22"/>
          <w:szCs w:val="22"/>
        </w:rPr>
        <w:t>, as this impacted most of Cambridgeshire.</w:t>
      </w:r>
    </w:p>
    <w:p w14:paraId="7D8ACF23" w14:textId="1B43E87B" w:rsidR="00374A40" w:rsidRDefault="00374A40" w:rsidP="00EA14E9">
      <w:pPr>
        <w:rPr>
          <w:rFonts w:asciiTheme="minorHAnsi" w:hAnsiTheme="minorHAnsi" w:cs="Arial"/>
          <w:bCs/>
          <w:sz w:val="22"/>
          <w:szCs w:val="22"/>
        </w:rPr>
      </w:pPr>
    </w:p>
    <w:p w14:paraId="173A6E82" w14:textId="66E681CB" w:rsidR="00374A40" w:rsidRDefault="00374A40" w:rsidP="00EA14E9">
      <w:pPr>
        <w:rPr>
          <w:rFonts w:asciiTheme="minorHAnsi" w:hAnsiTheme="minorHAnsi" w:cs="Arial"/>
          <w:bCs/>
          <w:sz w:val="22"/>
          <w:szCs w:val="22"/>
        </w:rPr>
      </w:pPr>
    </w:p>
    <w:p w14:paraId="4A99DE6D" w14:textId="388F5B38" w:rsidR="00592C86" w:rsidRPr="00D97D4F" w:rsidRDefault="00511616" w:rsidP="005B46A3">
      <w:pPr>
        <w:ind w:left="720" w:firstLine="72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D3360E">
        <w:rPr>
          <w:rFonts w:asciiTheme="minorHAnsi" w:hAnsiTheme="minorHAnsi" w:cs="Arial"/>
          <w:color w:val="000000"/>
          <w:sz w:val="22"/>
          <w:szCs w:val="22"/>
        </w:rPr>
        <w:t xml:space="preserve">next full Council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meeting </w:t>
      </w:r>
      <w:r w:rsidR="003A6546">
        <w:rPr>
          <w:rFonts w:asciiTheme="minorHAnsi" w:hAnsiTheme="minorHAnsi" w:cs="Arial"/>
          <w:color w:val="000000"/>
          <w:sz w:val="22"/>
          <w:szCs w:val="22"/>
        </w:rPr>
        <w:t>is 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Tuesday </w:t>
      </w:r>
      <w:r w:rsidR="005B46A3">
        <w:rPr>
          <w:rFonts w:asciiTheme="minorHAnsi" w:hAnsiTheme="minorHAnsi" w:cs="Arial"/>
          <w:color w:val="000000"/>
          <w:sz w:val="22"/>
          <w:szCs w:val="22"/>
        </w:rPr>
        <w:t>6th</w:t>
      </w:r>
      <w:r w:rsidR="00D3360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B46A3">
        <w:rPr>
          <w:rFonts w:asciiTheme="minorHAnsi" w:hAnsiTheme="minorHAnsi" w:cs="Arial"/>
          <w:color w:val="000000"/>
          <w:sz w:val="22"/>
          <w:szCs w:val="22"/>
        </w:rPr>
        <w:t>July</w:t>
      </w:r>
      <w:r w:rsidR="0041517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at 7</w:t>
      </w:r>
      <w:r w:rsidR="00B0523E">
        <w:rPr>
          <w:rFonts w:asciiTheme="minorHAnsi" w:hAnsiTheme="minorHAnsi" w:cs="Arial"/>
          <w:color w:val="000000"/>
          <w:sz w:val="22"/>
          <w:szCs w:val="22"/>
        </w:rPr>
        <w:t>:</w:t>
      </w:r>
      <w:r w:rsidR="005B46A3">
        <w:rPr>
          <w:rFonts w:asciiTheme="minorHAnsi" w:hAnsiTheme="minorHAnsi" w:cs="Arial"/>
          <w:color w:val="000000"/>
          <w:sz w:val="22"/>
          <w:szCs w:val="22"/>
        </w:rPr>
        <w:t>00</w:t>
      </w:r>
      <w:r>
        <w:rPr>
          <w:rFonts w:asciiTheme="minorHAnsi" w:hAnsiTheme="minorHAnsi" w:cs="Arial"/>
          <w:color w:val="000000"/>
          <w:sz w:val="22"/>
          <w:szCs w:val="22"/>
        </w:rPr>
        <w:t>pm</w:t>
      </w:r>
      <w:r w:rsidR="00D97D4F">
        <w:rPr>
          <w:rFonts w:asciiTheme="minorHAnsi" w:hAnsiTheme="minorHAnsi" w:cs="Arial"/>
          <w:color w:val="000000"/>
          <w:sz w:val="22"/>
          <w:szCs w:val="22"/>
        </w:rPr>
        <w:t xml:space="preserve"> in the village hall.</w:t>
      </w:r>
    </w:p>
    <w:p w14:paraId="1880AEB0" w14:textId="22E7C5DA" w:rsidR="00592C86" w:rsidRPr="00592C86" w:rsidRDefault="00D3360E" w:rsidP="006F3303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736114">
        <w:rPr>
          <w:rFonts w:asciiTheme="minorHAnsi" w:hAnsiTheme="minorHAnsi" w:cs="Arial"/>
          <w:color w:val="000000"/>
          <w:sz w:val="22"/>
          <w:szCs w:val="22"/>
        </w:rPr>
        <w:tab/>
      </w:r>
      <w:r w:rsidR="00592C86">
        <w:rPr>
          <w:rFonts w:asciiTheme="minorHAnsi" w:hAnsiTheme="minorHAnsi" w:cs="Arial"/>
          <w:color w:val="000000"/>
          <w:sz w:val="22"/>
          <w:szCs w:val="22"/>
        </w:rPr>
        <w:t xml:space="preserve">There being no further business the meeting closed at </w:t>
      </w:r>
      <w:r w:rsidR="00980D8A">
        <w:rPr>
          <w:rFonts w:asciiTheme="minorHAnsi" w:hAnsiTheme="minorHAnsi" w:cs="Arial"/>
          <w:color w:val="000000"/>
          <w:sz w:val="22"/>
          <w:szCs w:val="22"/>
        </w:rPr>
        <w:t>2</w:t>
      </w:r>
      <w:r w:rsidR="00D97D4F">
        <w:rPr>
          <w:rFonts w:asciiTheme="minorHAnsi" w:hAnsiTheme="minorHAnsi" w:cs="Arial"/>
          <w:color w:val="000000"/>
          <w:sz w:val="22"/>
          <w:szCs w:val="22"/>
        </w:rPr>
        <w:t>1</w:t>
      </w:r>
      <w:r w:rsidR="008F6D7F">
        <w:rPr>
          <w:rFonts w:asciiTheme="minorHAnsi" w:hAnsiTheme="minorHAnsi" w:cs="Arial"/>
          <w:color w:val="000000"/>
          <w:sz w:val="22"/>
          <w:szCs w:val="22"/>
        </w:rPr>
        <w:t>:</w:t>
      </w:r>
      <w:r w:rsidR="00D97D4F">
        <w:rPr>
          <w:rFonts w:asciiTheme="minorHAnsi" w:hAnsiTheme="minorHAnsi" w:cs="Arial"/>
          <w:color w:val="000000"/>
          <w:sz w:val="22"/>
          <w:szCs w:val="22"/>
        </w:rPr>
        <w:t>55</w:t>
      </w:r>
      <w:r w:rsidR="003C554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92C86">
        <w:rPr>
          <w:rFonts w:asciiTheme="minorHAnsi" w:hAnsiTheme="minorHAnsi" w:cs="Arial"/>
          <w:color w:val="000000"/>
          <w:sz w:val="22"/>
          <w:szCs w:val="22"/>
        </w:rPr>
        <w:t>pm.</w:t>
      </w:r>
    </w:p>
    <w:p w14:paraId="1BBA5B19" w14:textId="77777777" w:rsidR="00CD24C8" w:rsidRDefault="00CD24C8" w:rsidP="006F3303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6F92C4" w14:textId="3253C657" w:rsidR="00C83FEC" w:rsidRDefault="00425EEE" w:rsidP="005B46A3"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</w:p>
    <w:p w14:paraId="09D989BF" w14:textId="77777777" w:rsidR="00C83FEC" w:rsidRDefault="00C83FEC" w:rsidP="00425EEE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26327753" w14:textId="6D4668CF" w:rsidR="00FF2470" w:rsidRPr="00905A22" w:rsidRDefault="00FF2470" w:rsidP="00425EEE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FF2470" w:rsidRPr="00905A22" w:rsidSect="00425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1176" w14:textId="77777777" w:rsidR="00F14AC1" w:rsidRDefault="00F14AC1" w:rsidP="002A379F">
      <w:r>
        <w:separator/>
      </w:r>
    </w:p>
  </w:endnote>
  <w:endnote w:type="continuationSeparator" w:id="0">
    <w:p w14:paraId="371EB164" w14:textId="77777777" w:rsidR="00F14AC1" w:rsidRDefault="00F14AC1" w:rsidP="002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CC96" w14:textId="77777777" w:rsidR="00986825" w:rsidRDefault="00986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5D97" w14:textId="77777777" w:rsidR="00986825" w:rsidRDefault="00986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A627" w14:textId="77777777" w:rsidR="00986825" w:rsidRDefault="0098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BA6E" w14:textId="77777777" w:rsidR="00F14AC1" w:rsidRDefault="00F14AC1" w:rsidP="002A379F">
      <w:r>
        <w:separator/>
      </w:r>
    </w:p>
  </w:footnote>
  <w:footnote w:type="continuationSeparator" w:id="0">
    <w:p w14:paraId="2109052F" w14:textId="77777777" w:rsidR="00F14AC1" w:rsidRDefault="00F14AC1" w:rsidP="002A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103A" w14:textId="26AF27FD" w:rsidR="00986825" w:rsidRDefault="00986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2699"/>
      <w:docPartObj>
        <w:docPartGallery w:val="Watermarks"/>
        <w:docPartUnique/>
      </w:docPartObj>
    </w:sdtPr>
    <w:sdtEndPr/>
    <w:sdtContent>
      <w:p w14:paraId="0747ECC5" w14:textId="100FE8B3" w:rsidR="00986825" w:rsidRDefault="00F14AC1">
        <w:pPr>
          <w:pStyle w:val="Header"/>
        </w:pPr>
        <w:r>
          <w:rPr>
            <w:noProof/>
          </w:rPr>
          <w:pict w14:anchorId="21E43C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47743736" o:spid="_x0000_s2049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A499" w14:textId="23D11213" w:rsidR="00986825" w:rsidRDefault="00986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CD7"/>
    <w:multiLevelType w:val="hybridMultilevel"/>
    <w:tmpl w:val="4864A4CA"/>
    <w:lvl w:ilvl="0" w:tplc="60B67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B4C47"/>
    <w:multiLevelType w:val="hybridMultilevel"/>
    <w:tmpl w:val="4090476A"/>
    <w:lvl w:ilvl="0" w:tplc="660A2D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2F2563"/>
    <w:multiLevelType w:val="hybridMultilevel"/>
    <w:tmpl w:val="04323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EE40E2"/>
    <w:multiLevelType w:val="hybridMultilevel"/>
    <w:tmpl w:val="D134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F0B"/>
    <w:multiLevelType w:val="hybridMultilevel"/>
    <w:tmpl w:val="BF6C1508"/>
    <w:lvl w:ilvl="0" w:tplc="233E8A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14238"/>
    <w:multiLevelType w:val="hybridMultilevel"/>
    <w:tmpl w:val="5DDEA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6C68BE"/>
    <w:multiLevelType w:val="hybridMultilevel"/>
    <w:tmpl w:val="0FEC0F5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7E1DD8"/>
    <w:multiLevelType w:val="hybridMultilevel"/>
    <w:tmpl w:val="90CAFD1C"/>
    <w:lvl w:ilvl="0" w:tplc="71BA8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652149"/>
    <w:multiLevelType w:val="hybridMultilevel"/>
    <w:tmpl w:val="D850E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7588"/>
    <w:multiLevelType w:val="hybridMultilevel"/>
    <w:tmpl w:val="CB421E16"/>
    <w:lvl w:ilvl="0" w:tplc="4B161E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9985A94"/>
    <w:multiLevelType w:val="hybridMultilevel"/>
    <w:tmpl w:val="A094C824"/>
    <w:lvl w:ilvl="0" w:tplc="70780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1801EB"/>
    <w:multiLevelType w:val="hybridMultilevel"/>
    <w:tmpl w:val="73F02D2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DCE7756"/>
    <w:multiLevelType w:val="hybridMultilevel"/>
    <w:tmpl w:val="AE543700"/>
    <w:lvl w:ilvl="0" w:tplc="8544FC88">
      <w:start w:val="1"/>
      <w:numFmt w:val="decimal"/>
      <w:lvlText w:val="%1."/>
      <w:lvlJc w:val="left"/>
      <w:pPr>
        <w:ind w:left="3960" w:hanging="360"/>
      </w:pPr>
      <w:rPr>
        <w:rFonts w:asciiTheme="minorHAnsi" w:eastAsia="Times New Roman" w:hAnsiTheme="minorHAnsi" w:cs="Arial"/>
        <w:b w:val="0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>
      <w:start w:val="1"/>
      <w:numFmt w:val="lowerRoman"/>
      <w:lvlText w:val="%3."/>
      <w:lvlJc w:val="right"/>
      <w:pPr>
        <w:ind w:left="5400" w:hanging="180"/>
      </w:pPr>
    </w:lvl>
    <w:lvl w:ilvl="3" w:tplc="0809000F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A806F95"/>
    <w:multiLevelType w:val="hybridMultilevel"/>
    <w:tmpl w:val="6876D994"/>
    <w:lvl w:ilvl="0" w:tplc="A19C8C78">
      <w:start w:val="1"/>
      <w:numFmt w:val="decimal"/>
      <w:lvlText w:val="%1."/>
      <w:lvlJc w:val="left"/>
      <w:pPr>
        <w:ind w:left="928" w:hanging="360"/>
      </w:pPr>
      <w:rPr>
        <w:rFonts w:asciiTheme="minorHAnsi" w:eastAsia="Times New Roman" w:hAnsiTheme="minorHAnsi" w:cstheme="minorHAns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700B2A89"/>
    <w:multiLevelType w:val="hybridMultilevel"/>
    <w:tmpl w:val="0B94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1663E"/>
    <w:multiLevelType w:val="hybridMultilevel"/>
    <w:tmpl w:val="6B701522"/>
    <w:lvl w:ilvl="0" w:tplc="36A82286">
      <w:start w:val="1"/>
      <w:numFmt w:val="decimal"/>
      <w:lvlText w:val="%1."/>
      <w:lvlJc w:val="left"/>
      <w:pPr>
        <w:ind w:left="2520" w:hanging="360"/>
      </w:pPr>
      <w:rPr>
        <w:rFonts w:asciiTheme="minorHAnsi" w:eastAsia="Times New Roman" w:hAnsiTheme="minorHAnsi" w:cs="Times New Roman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9B17E8"/>
    <w:multiLevelType w:val="hybridMultilevel"/>
    <w:tmpl w:val="9A342E38"/>
    <w:lvl w:ilvl="0" w:tplc="7902A264">
      <w:start w:val="1"/>
      <w:numFmt w:val="decimal"/>
      <w:lvlText w:val="%1."/>
      <w:lvlJc w:val="left"/>
      <w:pPr>
        <w:ind w:left="3960" w:hanging="360"/>
      </w:pPr>
      <w:rPr>
        <w:rFonts w:asciiTheme="minorHAnsi" w:eastAsia="Times New Roman" w:hAnsiTheme="minorHAnsi" w:cstheme="minorHAnsi"/>
        <w:b w:val="0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>
      <w:start w:val="1"/>
      <w:numFmt w:val="lowerRoman"/>
      <w:lvlText w:val="%3."/>
      <w:lvlJc w:val="right"/>
      <w:pPr>
        <w:ind w:left="5400" w:hanging="180"/>
      </w:pPr>
    </w:lvl>
    <w:lvl w:ilvl="3" w:tplc="0809000F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DBD0861"/>
    <w:multiLevelType w:val="hybridMultilevel"/>
    <w:tmpl w:val="E78C6DD2"/>
    <w:lvl w:ilvl="0" w:tplc="AD342B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14"/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E"/>
    <w:rsid w:val="00001826"/>
    <w:rsid w:val="000067DE"/>
    <w:rsid w:val="00007603"/>
    <w:rsid w:val="0001050A"/>
    <w:rsid w:val="00011CE9"/>
    <w:rsid w:val="00011DD2"/>
    <w:rsid w:val="0001394D"/>
    <w:rsid w:val="00014164"/>
    <w:rsid w:val="00017C58"/>
    <w:rsid w:val="00021062"/>
    <w:rsid w:val="00021A20"/>
    <w:rsid w:val="000304E5"/>
    <w:rsid w:val="00031518"/>
    <w:rsid w:val="00031B53"/>
    <w:rsid w:val="00033E14"/>
    <w:rsid w:val="000345AF"/>
    <w:rsid w:val="00034F2D"/>
    <w:rsid w:val="00036E83"/>
    <w:rsid w:val="0003766F"/>
    <w:rsid w:val="000407CF"/>
    <w:rsid w:val="00040CC9"/>
    <w:rsid w:val="0004164D"/>
    <w:rsid w:val="000426B1"/>
    <w:rsid w:val="0004600A"/>
    <w:rsid w:val="00046F76"/>
    <w:rsid w:val="00047493"/>
    <w:rsid w:val="00050D7B"/>
    <w:rsid w:val="00051564"/>
    <w:rsid w:val="00051C08"/>
    <w:rsid w:val="00052E1F"/>
    <w:rsid w:val="00053471"/>
    <w:rsid w:val="00053D52"/>
    <w:rsid w:val="000549EE"/>
    <w:rsid w:val="00056ED1"/>
    <w:rsid w:val="000574B1"/>
    <w:rsid w:val="00060A95"/>
    <w:rsid w:val="00061255"/>
    <w:rsid w:val="00062B1A"/>
    <w:rsid w:val="00062C3D"/>
    <w:rsid w:val="0006302E"/>
    <w:rsid w:val="00073092"/>
    <w:rsid w:val="0007550C"/>
    <w:rsid w:val="000755A8"/>
    <w:rsid w:val="00076138"/>
    <w:rsid w:val="000765C3"/>
    <w:rsid w:val="000765EE"/>
    <w:rsid w:val="00076EC4"/>
    <w:rsid w:val="00076EFD"/>
    <w:rsid w:val="0008434A"/>
    <w:rsid w:val="00084CA6"/>
    <w:rsid w:val="00090B6C"/>
    <w:rsid w:val="000933D3"/>
    <w:rsid w:val="00095789"/>
    <w:rsid w:val="0009714D"/>
    <w:rsid w:val="00097D4D"/>
    <w:rsid w:val="000A1BE9"/>
    <w:rsid w:val="000A21EE"/>
    <w:rsid w:val="000A2EA3"/>
    <w:rsid w:val="000A3A68"/>
    <w:rsid w:val="000A538F"/>
    <w:rsid w:val="000A6DF5"/>
    <w:rsid w:val="000B0B25"/>
    <w:rsid w:val="000B130C"/>
    <w:rsid w:val="000B17E0"/>
    <w:rsid w:val="000B21C8"/>
    <w:rsid w:val="000B2875"/>
    <w:rsid w:val="000B2C51"/>
    <w:rsid w:val="000B35A8"/>
    <w:rsid w:val="000B39D7"/>
    <w:rsid w:val="000B3A5F"/>
    <w:rsid w:val="000B4DF8"/>
    <w:rsid w:val="000C0189"/>
    <w:rsid w:val="000C5448"/>
    <w:rsid w:val="000C63FE"/>
    <w:rsid w:val="000C668E"/>
    <w:rsid w:val="000D0FEB"/>
    <w:rsid w:val="000D57CF"/>
    <w:rsid w:val="000D62E3"/>
    <w:rsid w:val="000D696B"/>
    <w:rsid w:val="000D6F96"/>
    <w:rsid w:val="000D7FDB"/>
    <w:rsid w:val="000E0803"/>
    <w:rsid w:val="000E65C5"/>
    <w:rsid w:val="000E69D8"/>
    <w:rsid w:val="000F0182"/>
    <w:rsid w:val="000F368D"/>
    <w:rsid w:val="000F394A"/>
    <w:rsid w:val="000F75FC"/>
    <w:rsid w:val="000F7C14"/>
    <w:rsid w:val="000F7CDB"/>
    <w:rsid w:val="00100603"/>
    <w:rsid w:val="001007D0"/>
    <w:rsid w:val="001049F8"/>
    <w:rsid w:val="0010582F"/>
    <w:rsid w:val="00106333"/>
    <w:rsid w:val="001070CA"/>
    <w:rsid w:val="00107459"/>
    <w:rsid w:val="00113D4B"/>
    <w:rsid w:val="0011490B"/>
    <w:rsid w:val="00114F3E"/>
    <w:rsid w:val="001167EE"/>
    <w:rsid w:val="00120E69"/>
    <w:rsid w:val="00122574"/>
    <w:rsid w:val="00122591"/>
    <w:rsid w:val="00122795"/>
    <w:rsid w:val="00124A68"/>
    <w:rsid w:val="00133133"/>
    <w:rsid w:val="00133386"/>
    <w:rsid w:val="0013354C"/>
    <w:rsid w:val="00134C35"/>
    <w:rsid w:val="001358A6"/>
    <w:rsid w:val="00136856"/>
    <w:rsid w:val="00140249"/>
    <w:rsid w:val="00140269"/>
    <w:rsid w:val="001438B1"/>
    <w:rsid w:val="00145211"/>
    <w:rsid w:val="00147E7C"/>
    <w:rsid w:val="00150037"/>
    <w:rsid w:val="001507CF"/>
    <w:rsid w:val="00151748"/>
    <w:rsid w:val="00152066"/>
    <w:rsid w:val="00152AD1"/>
    <w:rsid w:val="00153120"/>
    <w:rsid w:val="0015418F"/>
    <w:rsid w:val="00157260"/>
    <w:rsid w:val="00157F4A"/>
    <w:rsid w:val="001605CA"/>
    <w:rsid w:val="00162C65"/>
    <w:rsid w:val="0016329E"/>
    <w:rsid w:val="001652C7"/>
    <w:rsid w:val="001659D8"/>
    <w:rsid w:val="001670D6"/>
    <w:rsid w:val="00171A7C"/>
    <w:rsid w:val="0017203E"/>
    <w:rsid w:val="0017232F"/>
    <w:rsid w:val="00172E13"/>
    <w:rsid w:val="001775DA"/>
    <w:rsid w:val="0018025B"/>
    <w:rsid w:val="00183F6F"/>
    <w:rsid w:val="00184BC8"/>
    <w:rsid w:val="00184D02"/>
    <w:rsid w:val="001854E5"/>
    <w:rsid w:val="00186755"/>
    <w:rsid w:val="001921F0"/>
    <w:rsid w:val="0019221E"/>
    <w:rsid w:val="00192E51"/>
    <w:rsid w:val="0019525B"/>
    <w:rsid w:val="00196736"/>
    <w:rsid w:val="00197099"/>
    <w:rsid w:val="001A1CFB"/>
    <w:rsid w:val="001A1FCC"/>
    <w:rsid w:val="001A3CDC"/>
    <w:rsid w:val="001A4841"/>
    <w:rsid w:val="001A65DC"/>
    <w:rsid w:val="001A6F3E"/>
    <w:rsid w:val="001A73F3"/>
    <w:rsid w:val="001B06E6"/>
    <w:rsid w:val="001B3594"/>
    <w:rsid w:val="001B36C4"/>
    <w:rsid w:val="001B451C"/>
    <w:rsid w:val="001B46EB"/>
    <w:rsid w:val="001B624A"/>
    <w:rsid w:val="001B7D99"/>
    <w:rsid w:val="001C1F55"/>
    <w:rsid w:val="001C23FD"/>
    <w:rsid w:val="001C28D1"/>
    <w:rsid w:val="001C40CB"/>
    <w:rsid w:val="001D0B43"/>
    <w:rsid w:val="001D665D"/>
    <w:rsid w:val="001D7509"/>
    <w:rsid w:val="001D7B06"/>
    <w:rsid w:val="001E031B"/>
    <w:rsid w:val="001E0D8B"/>
    <w:rsid w:val="001E2DA5"/>
    <w:rsid w:val="001E3018"/>
    <w:rsid w:val="001E3718"/>
    <w:rsid w:val="001E4062"/>
    <w:rsid w:val="001E5322"/>
    <w:rsid w:val="001E66F1"/>
    <w:rsid w:val="001E7ABA"/>
    <w:rsid w:val="001F3BA7"/>
    <w:rsid w:val="001F3CD9"/>
    <w:rsid w:val="001F3E8D"/>
    <w:rsid w:val="00200324"/>
    <w:rsid w:val="002007C7"/>
    <w:rsid w:val="00201DC6"/>
    <w:rsid w:val="00202AFA"/>
    <w:rsid w:val="00204504"/>
    <w:rsid w:val="002065B9"/>
    <w:rsid w:val="002071EB"/>
    <w:rsid w:val="0020738B"/>
    <w:rsid w:val="00207741"/>
    <w:rsid w:val="002112C2"/>
    <w:rsid w:val="00211A4C"/>
    <w:rsid w:val="00211DDE"/>
    <w:rsid w:val="0021316D"/>
    <w:rsid w:val="0021447B"/>
    <w:rsid w:val="002178D4"/>
    <w:rsid w:val="002179AC"/>
    <w:rsid w:val="00224E51"/>
    <w:rsid w:val="0022545E"/>
    <w:rsid w:val="00225A07"/>
    <w:rsid w:val="00225D2C"/>
    <w:rsid w:val="00226901"/>
    <w:rsid w:val="00226D42"/>
    <w:rsid w:val="00226F93"/>
    <w:rsid w:val="002303CE"/>
    <w:rsid w:val="002304D4"/>
    <w:rsid w:val="00230ED7"/>
    <w:rsid w:val="002357A1"/>
    <w:rsid w:val="00235C28"/>
    <w:rsid w:val="002403CF"/>
    <w:rsid w:val="00241479"/>
    <w:rsid w:val="00242970"/>
    <w:rsid w:val="00243913"/>
    <w:rsid w:val="002443B7"/>
    <w:rsid w:val="002454E0"/>
    <w:rsid w:val="00245771"/>
    <w:rsid w:val="00245D54"/>
    <w:rsid w:val="0024732D"/>
    <w:rsid w:val="00253304"/>
    <w:rsid w:val="00253E25"/>
    <w:rsid w:val="00254250"/>
    <w:rsid w:val="002546D3"/>
    <w:rsid w:val="00254C34"/>
    <w:rsid w:val="00255042"/>
    <w:rsid w:val="00255BF8"/>
    <w:rsid w:val="00256739"/>
    <w:rsid w:val="00257B32"/>
    <w:rsid w:val="0026141C"/>
    <w:rsid w:val="0026701C"/>
    <w:rsid w:val="00267D3A"/>
    <w:rsid w:val="0027092E"/>
    <w:rsid w:val="00270C5E"/>
    <w:rsid w:val="002713B1"/>
    <w:rsid w:val="0027408B"/>
    <w:rsid w:val="002746D0"/>
    <w:rsid w:val="002766FF"/>
    <w:rsid w:val="00277EFC"/>
    <w:rsid w:val="002822B6"/>
    <w:rsid w:val="00283CF7"/>
    <w:rsid w:val="0028449C"/>
    <w:rsid w:val="00287DD9"/>
    <w:rsid w:val="00296CB3"/>
    <w:rsid w:val="00296F17"/>
    <w:rsid w:val="00297430"/>
    <w:rsid w:val="0029773E"/>
    <w:rsid w:val="002A02C6"/>
    <w:rsid w:val="002A0EA8"/>
    <w:rsid w:val="002A1F1F"/>
    <w:rsid w:val="002A25A3"/>
    <w:rsid w:val="002A379F"/>
    <w:rsid w:val="002A4948"/>
    <w:rsid w:val="002A7988"/>
    <w:rsid w:val="002B0E9C"/>
    <w:rsid w:val="002B0EC2"/>
    <w:rsid w:val="002B4BAE"/>
    <w:rsid w:val="002C06B1"/>
    <w:rsid w:val="002C21AD"/>
    <w:rsid w:val="002C2743"/>
    <w:rsid w:val="002C2E8D"/>
    <w:rsid w:val="002C3CF9"/>
    <w:rsid w:val="002C526B"/>
    <w:rsid w:val="002C5980"/>
    <w:rsid w:val="002C5E5B"/>
    <w:rsid w:val="002D15D3"/>
    <w:rsid w:val="002D2781"/>
    <w:rsid w:val="002D473A"/>
    <w:rsid w:val="002D4B7A"/>
    <w:rsid w:val="002D6F80"/>
    <w:rsid w:val="002E0049"/>
    <w:rsid w:val="002E1410"/>
    <w:rsid w:val="002E18D9"/>
    <w:rsid w:val="002E3F41"/>
    <w:rsid w:val="002E4A72"/>
    <w:rsid w:val="002E653E"/>
    <w:rsid w:val="002E7391"/>
    <w:rsid w:val="002F68EC"/>
    <w:rsid w:val="002F7010"/>
    <w:rsid w:val="002F717A"/>
    <w:rsid w:val="002F7F1A"/>
    <w:rsid w:val="00300255"/>
    <w:rsid w:val="00302E52"/>
    <w:rsid w:val="00303987"/>
    <w:rsid w:val="00304FA8"/>
    <w:rsid w:val="00305CEB"/>
    <w:rsid w:val="00306CF9"/>
    <w:rsid w:val="003113F7"/>
    <w:rsid w:val="003117CF"/>
    <w:rsid w:val="00311F68"/>
    <w:rsid w:val="003132EC"/>
    <w:rsid w:val="0031362B"/>
    <w:rsid w:val="0031540D"/>
    <w:rsid w:val="003160D0"/>
    <w:rsid w:val="003207BC"/>
    <w:rsid w:val="00320A98"/>
    <w:rsid w:val="00320B42"/>
    <w:rsid w:val="00320E9E"/>
    <w:rsid w:val="0032162C"/>
    <w:rsid w:val="00323F03"/>
    <w:rsid w:val="00324238"/>
    <w:rsid w:val="003271A8"/>
    <w:rsid w:val="00331BBE"/>
    <w:rsid w:val="00336336"/>
    <w:rsid w:val="0033640A"/>
    <w:rsid w:val="003366ED"/>
    <w:rsid w:val="003379B7"/>
    <w:rsid w:val="003412CE"/>
    <w:rsid w:val="00341494"/>
    <w:rsid w:val="00342FAC"/>
    <w:rsid w:val="003446DE"/>
    <w:rsid w:val="003451B2"/>
    <w:rsid w:val="00345241"/>
    <w:rsid w:val="0035056F"/>
    <w:rsid w:val="00351434"/>
    <w:rsid w:val="0035269D"/>
    <w:rsid w:val="00355131"/>
    <w:rsid w:val="00360C9C"/>
    <w:rsid w:val="0036126A"/>
    <w:rsid w:val="00361D11"/>
    <w:rsid w:val="00362956"/>
    <w:rsid w:val="00362971"/>
    <w:rsid w:val="00365551"/>
    <w:rsid w:val="00365952"/>
    <w:rsid w:val="00365A15"/>
    <w:rsid w:val="00366BDC"/>
    <w:rsid w:val="00370770"/>
    <w:rsid w:val="003708F9"/>
    <w:rsid w:val="003712FD"/>
    <w:rsid w:val="00372D95"/>
    <w:rsid w:val="00372FB6"/>
    <w:rsid w:val="003739ED"/>
    <w:rsid w:val="00374A40"/>
    <w:rsid w:val="00375C2D"/>
    <w:rsid w:val="003762A3"/>
    <w:rsid w:val="00382FFF"/>
    <w:rsid w:val="0038451C"/>
    <w:rsid w:val="00384ECF"/>
    <w:rsid w:val="00384F30"/>
    <w:rsid w:val="00385116"/>
    <w:rsid w:val="00386C23"/>
    <w:rsid w:val="00387700"/>
    <w:rsid w:val="003900D1"/>
    <w:rsid w:val="00392594"/>
    <w:rsid w:val="003927A0"/>
    <w:rsid w:val="00392EE0"/>
    <w:rsid w:val="00393047"/>
    <w:rsid w:val="00393C42"/>
    <w:rsid w:val="003952DC"/>
    <w:rsid w:val="00397E3E"/>
    <w:rsid w:val="003A1E22"/>
    <w:rsid w:val="003A2525"/>
    <w:rsid w:val="003A48DF"/>
    <w:rsid w:val="003A6546"/>
    <w:rsid w:val="003B1F08"/>
    <w:rsid w:val="003B2CCC"/>
    <w:rsid w:val="003B3416"/>
    <w:rsid w:val="003B446C"/>
    <w:rsid w:val="003B61DF"/>
    <w:rsid w:val="003B6EF4"/>
    <w:rsid w:val="003B6F21"/>
    <w:rsid w:val="003B712C"/>
    <w:rsid w:val="003C0A6D"/>
    <w:rsid w:val="003C2886"/>
    <w:rsid w:val="003C2C17"/>
    <w:rsid w:val="003C4E1D"/>
    <w:rsid w:val="003C554D"/>
    <w:rsid w:val="003C68BD"/>
    <w:rsid w:val="003D1061"/>
    <w:rsid w:val="003D1322"/>
    <w:rsid w:val="003D2226"/>
    <w:rsid w:val="003D56A0"/>
    <w:rsid w:val="003D6A29"/>
    <w:rsid w:val="003D76DB"/>
    <w:rsid w:val="003D7B59"/>
    <w:rsid w:val="003E0175"/>
    <w:rsid w:val="003E14C1"/>
    <w:rsid w:val="003E1566"/>
    <w:rsid w:val="003E6683"/>
    <w:rsid w:val="003E6C24"/>
    <w:rsid w:val="003E736E"/>
    <w:rsid w:val="003F0F53"/>
    <w:rsid w:val="003F1236"/>
    <w:rsid w:val="003F13A6"/>
    <w:rsid w:val="003F232D"/>
    <w:rsid w:val="003F287D"/>
    <w:rsid w:val="003F3827"/>
    <w:rsid w:val="003F4A66"/>
    <w:rsid w:val="003F50A5"/>
    <w:rsid w:val="003F6DCA"/>
    <w:rsid w:val="003F752C"/>
    <w:rsid w:val="00400160"/>
    <w:rsid w:val="00404DC4"/>
    <w:rsid w:val="00406130"/>
    <w:rsid w:val="004077F0"/>
    <w:rsid w:val="004120F4"/>
    <w:rsid w:val="0041238B"/>
    <w:rsid w:val="00413380"/>
    <w:rsid w:val="0041377B"/>
    <w:rsid w:val="00415171"/>
    <w:rsid w:val="004177C2"/>
    <w:rsid w:val="00423275"/>
    <w:rsid w:val="00425EEE"/>
    <w:rsid w:val="00427BA4"/>
    <w:rsid w:val="0043566B"/>
    <w:rsid w:val="0043675A"/>
    <w:rsid w:val="0043745B"/>
    <w:rsid w:val="00437E08"/>
    <w:rsid w:val="00441C90"/>
    <w:rsid w:val="00444CA0"/>
    <w:rsid w:val="00445C30"/>
    <w:rsid w:val="00447077"/>
    <w:rsid w:val="00450BD9"/>
    <w:rsid w:val="00450E5B"/>
    <w:rsid w:val="0045121E"/>
    <w:rsid w:val="004530A6"/>
    <w:rsid w:val="00453834"/>
    <w:rsid w:val="00453C0B"/>
    <w:rsid w:val="004604F9"/>
    <w:rsid w:val="004619E4"/>
    <w:rsid w:val="00464B87"/>
    <w:rsid w:val="00466485"/>
    <w:rsid w:val="00467698"/>
    <w:rsid w:val="00470E63"/>
    <w:rsid w:val="00471BEC"/>
    <w:rsid w:val="00472888"/>
    <w:rsid w:val="004728B2"/>
    <w:rsid w:val="00472DFA"/>
    <w:rsid w:val="00473A43"/>
    <w:rsid w:val="00474544"/>
    <w:rsid w:val="004753ED"/>
    <w:rsid w:val="00475D48"/>
    <w:rsid w:val="00476157"/>
    <w:rsid w:val="004766CE"/>
    <w:rsid w:val="00483343"/>
    <w:rsid w:val="0048518D"/>
    <w:rsid w:val="0048549F"/>
    <w:rsid w:val="004857C8"/>
    <w:rsid w:val="00486DA7"/>
    <w:rsid w:val="00490D6E"/>
    <w:rsid w:val="004937DB"/>
    <w:rsid w:val="00493BBC"/>
    <w:rsid w:val="00495D85"/>
    <w:rsid w:val="00496BAD"/>
    <w:rsid w:val="004A04D5"/>
    <w:rsid w:val="004A0A3D"/>
    <w:rsid w:val="004A12AD"/>
    <w:rsid w:val="004A13C1"/>
    <w:rsid w:val="004A25F0"/>
    <w:rsid w:val="004A2853"/>
    <w:rsid w:val="004A4D27"/>
    <w:rsid w:val="004A6777"/>
    <w:rsid w:val="004A779A"/>
    <w:rsid w:val="004A790C"/>
    <w:rsid w:val="004B4AFF"/>
    <w:rsid w:val="004B5922"/>
    <w:rsid w:val="004B7B15"/>
    <w:rsid w:val="004C0C46"/>
    <w:rsid w:val="004C21C8"/>
    <w:rsid w:val="004C3334"/>
    <w:rsid w:val="004C6079"/>
    <w:rsid w:val="004C6109"/>
    <w:rsid w:val="004C6508"/>
    <w:rsid w:val="004D52F8"/>
    <w:rsid w:val="004D74D7"/>
    <w:rsid w:val="004D7F39"/>
    <w:rsid w:val="004E2B37"/>
    <w:rsid w:val="004E2E24"/>
    <w:rsid w:val="004E4C39"/>
    <w:rsid w:val="004E6E35"/>
    <w:rsid w:val="004F03A7"/>
    <w:rsid w:val="004F16A4"/>
    <w:rsid w:val="004F3901"/>
    <w:rsid w:val="004F3C51"/>
    <w:rsid w:val="004F690A"/>
    <w:rsid w:val="00500A9C"/>
    <w:rsid w:val="00503453"/>
    <w:rsid w:val="00503B26"/>
    <w:rsid w:val="00505826"/>
    <w:rsid w:val="005063F3"/>
    <w:rsid w:val="00510FAB"/>
    <w:rsid w:val="00511616"/>
    <w:rsid w:val="00511A1B"/>
    <w:rsid w:val="00511BCE"/>
    <w:rsid w:val="00511C36"/>
    <w:rsid w:val="005126C5"/>
    <w:rsid w:val="00512881"/>
    <w:rsid w:val="00513153"/>
    <w:rsid w:val="00517499"/>
    <w:rsid w:val="00517DBD"/>
    <w:rsid w:val="00521C82"/>
    <w:rsid w:val="00521E76"/>
    <w:rsid w:val="005303D1"/>
    <w:rsid w:val="00530A03"/>
    <w:rsid w:val="00532EB2"/>
    <w:rsid w:val="005331D5"/>
    <w:rsid w:val="00533317"/>
    <w:rsid w:val="005339B1"/>
    <w:rsid w:val="00534589"/>
    <w:rsid w:val="0053581F"/>
    <w:rsid w:val="00535B96"/>
    <w:rsid w:val="005363C2"/>
    <w:rsid w:val="005367C1"/>
    <w:rsid w:val="00536C01"/>
    <w:rsid w:val="00537A41"/>
    <w:rsid w:val="00540989"/>
    <w:rsid w:val="00540993"/>
    <w:rsid w:val="00542C6D"/>
    <w:rsid w:val="005435CA"/>
    <w:rsid w:val="00544537"/>
    <w:rsid w:val="005501B3"/>
    <w:rsid w:val="00550DB8"/>
    <w:rsid w:val="005524D5"/>
    <w:rsid w:val="00554D6B"/>
    <w:rsid w:val="00554E1A"/>
    <w:rsid w:val="00560584"/>
    <w:rsid w:val="00567D3D"/>
    <w:rsid w:val="00571755"/>
    <w:rsid w:val="00571D29"/>
    <w:rsid w:val="00572060"/>
    <w:rsid w:val="005726AA"/>
    <w:rsid w:val="00572AAC"/>
    <w:rsid w:val="00574A74"/>
    <w:rsid w:val="00574E99"/>
    <w:rsid w:val="00577C5D"/>
    <w:rsid w:val="00580E07"/>
    <w:rsid w:val="00581294"/>
    <w:rsid w:val="005817A7"/>
    <w:rsid w:val="00581AD5"/>
    <w:rsid w:val="00582D13"/>
    <w:rsid w:val="005855BE"/>
    <w:rsid w:val="00585B0C"/>
    <w:rsid w:val="0058605B"/>
    <w:rsid w:val="005864C5"/>
    <w:rsid w:val="00586C24"/>
    <w:rsid w:val="005871AA"/>
    <w:rsid w:val="005906DB"/>
    <w:rsid w:val="00590D59"/>
    <w:rsid w:val="005911ED"/>
    <w:rsid w:val="00591F6D"/>
    <w:rsid w:val="00592655"/>
    <w:rsid w:val="00592C86"/>
    <w:rsid w:val="00593838"/>
    <w:rsid w:val="005944AC"/>
    <w:rsid w:val="0059645B"/>
    <w:rsid w:val="005A0199"/>
    <w:rsid w:val="005A14B0"/>
    <w:rsid w:val="005A1D9D"/>
    <w:rsid w:val="005A22CC"/>
    <w:rsid w:val="005A3AF4"/>
    <w:rsid w:val="005A4329"/>
    <w:rsid w:val="005A4A8E"/>
    <w:rsid w:val="005A4AE7"/>
    <w:rsid w:val="005A68A4"/>
    <w:rsid w:val="005B01D4"/>
    <w:rsid w:val="005B145B"/>
    <w:rsid w:val="005B46A3"/>
    <w:rsid w:val="005B4760"/>
    <w:rsid w:val="005B4EB6"/>
    <w:rsid w:val="005B5364"/>
    <w:rsid w:val="005B555E"/>
    <w:rsid w:val="005B5891"/>
    <w:rsid w:val="005B658E"/>
    <w:rsid w:val="005C320F"/>
    <w:rsid w:val="005C3A6D"/>
    <w:rsid w:val="005C5151"/>
    <w:rsid w:val="005C58F5"/>
    <w:rsid w:val="005C6BDD"/>
    <w:rsid w:val="005D1CBA"/>
    <w:rsid w:val="005D275D"/>
    <w:rsid w:val="005D625D"/>
    <w:rsid w:val="005E0FC2"/>
    <w:rsid w:val="005E109D"/>
    <w:rsid w:val="005E20AA"/>
    <w:rsid w:val="005E471E"/>
    <w:rsid w:val="005E71A6"/>
    <w:rsid w:val="005F0E7B"/>
    <w:rsid w:val="005F22DB"/>
    <w:rsid w:val="005F2384"/>
    <w:rsid w:val="005F2BAF"/>
    <w:rsid w:val="005F35BA"/>
    <w:rsid w:val="005F58D1"/>
    <w:rsid w:val="005F591F"/>
    <w:rsid w:val="006001D5"/>
    <w:rsid w:val="00600AAD"/>
    <w:rsid w:val="00601802"/>
    <w:rsid w:val="00602399"/>
    <w:rsid w:val="00602B94"/>
    <w:rsid w:val="00606015"/>
    <w:rsid w:val="00607076"/>
    <w:rsid w:val="006075E8"/>
    <w:rsid w:val="006116FE"/>
    <w:rsid w:val="00614617"/>
    <w:rsid w:val="00614D05"/>
    <w:rsid w:val="00620735"/>
    <w:rsid w:val="00620BF4"/>
    <w:rsid w:val="00620FFA"/>
    <w:rsid w:val="0062328B"/>
    <w:rsid w:val="0062410B"/>
    <w:rsid w:val="00626488"/>
    <w:rsid w:val="0062698F"/>
    <w:rsid w:val="00627077"/>
    <w:rsid w:val="00627870"/>
    <w:rsid w:val="00627CDC"/>
    <w:rsid w:val="006327EC"/>
    <w:rsid w:val="006333FF"/>
    <w:rsid w:val="00635741"/>
    <w:rsid w:val="00635E81"/>
    <w:rsid w:val="006360F8"/>
    <w:rsid w:val="00637052"/>
    <w:rsid w:val="00637F46"/>
    <w:rsid w:val="00637F7E"/>
    <w:rsid w:val="00640B93"/>
    <w:rsid w:val="00641830"/>
    <w:rsid w:val="006444F4"/>
    <w:rsid w:val="00647581"/>
    <w:rsid w:val="006478CD"/>
    <w:rsid w:val="00650343"/>
    <w:rsid w:val="00650396"/>
    <w:rsid w:val="00651072"/>
    <w:rsid w:val="006532EE"/>
    <w:rsid w:val="00653816"/>
    <w:rsid w:val="0065438A"/>
    <w:rsid w:val="00654525"/>
    <w:rsid w:val="00656558"/>
    <w:rsid w:val="006602C5"/>
    <w:rsid w:val="00660E45"/>
    <w:rsid w:val="00661364"/>
    <w:rsid w:val="006615E8"/>
    <w:rsid w:val="006626E3"/>
    <w:rsid w:val="00662D91"/>
    <w:rsid w:val="00663AAE"/>
    <w:rsid w:val="00664676"/>
    <w:rsid w:val="006658C3"/>
    <w:rsid w:val="00665F96"/>
    <w:rsid w:val="0066678E"/>
    <w:rsid w:val="00671F01"/>
    <w:rsid w:val="00673EF0"/>
    <w:rsid w:val="0067438B"/>
    <w:rsid w:val="006762B2"/>
    <w:rsid w:val="00676D0D"/>
    <w:rsid w:val="0067738E"/>
    <w:rsid w:val="00681D37"/>
    <w:rsid w:val="00681EBD"/>
    <w:rsid w:val="0068223D"/>
    <w:rsid w:val="006842AB"/>
    <w:rsid w:val="00692CE4"/>
    <w:rsid w:val="00692FB0"/>
    <w:rsid w:val="0069300D"/>
    <w:rsid w:val="0069701B"/>
    <w:rsid w:val="00697ED7"/>
    <w:rsid w:val="006A48BF"/>
    <w:rsid w:val="006A7175"/>
    <w:rsid w:val="006B0063"/>
    <w:rsid w:val="006B0557"/>
    <w:rsid w:val="006B204B"/>
    <w:rsid w:val="006B28A2"/>
    <w:rsid w:val="006B28F2"/>
    <w:rsid w:val="006B7FD3"/>
    <w:rsid w:val="006C2A8C"/>
    <w:rsid w:val="006C3ADA"/>
    <w:rsid w:val="006C4022"/>
    <w:rsid w:val="006C54FE"/>
    <w:rsid w:val="006C5A8E"/>
    <w:rsid w:val="006C5B77"/>
    <w:rsid w:val="006C650E"/>
    <w:rsid w:val="006C66B0"/>
    <w:rsid w:val="006C6FC9"/>
    <w:rsid w:val="006C7D9C"/>
    <w:rsid w:val="006C7FB9"/>
    <w:rsid w:val="006D1E0D"/>
    <w:rsid w:val="006D2DEA"/>
    <w:rsid w:val="006D3649"/>
    <w:rsid w:val="006D4DEA"/>
    <w:rsid w:val="006D57D3"/>
    <w:rsid w:val="006D601F"/>
    <w:rsid w:val="006D6503"/>
    <w:rsid w:val="006D65BA"/>
    <w:rsid w:val="006E0E27"/>
    <w:rsid w:val="006E1206"/>
    <w:rsid w:val="006E2D29"/>
    <w:rsid w:val="006E6008"/>
    <w:rsid w:val="006F3303"/>
    <w:rsid w:val="006F36BB"/>
    <w:rsid w:val="006F4B30"/>
    <w:rsid w:val="006F6166"/>
    <w:rsid w:val="006F7A4D"/>
    <w:rsid w:val="00700B5D"/>
    <w:rsid w:val="00702933"/>
    <w:rsid w:val="0070317F"/>
    <w:rsid w:val="00703FB0"/>
    <w:rsid w:val="0070402C"/>
    <w:rsid w:val="0070537A"/>
    <w:rsid w:val="00706E5E"/>
    <w:rsid w:val="007072A5"/>
    <w:rsid w:val="007073AE"/>
    <w:rsid w:val="007106C2"/>
    <w:rsid w:val="0071126C"/>
    <w:rsid w:val="00711450"/>
    <w:rsid w:val="00711785"/>
    <w:rsid w:val="00712F68"/>
    <w:rsid w:val="0071389B"/>
    <w:rsid w:val="00713A83"/>
    <w:rsid w:val="0071605E"/>
    <w:rsid w:val="00724341"/>
    <w:rsid w:val="00724F0D"/>
    <w:rsid w:val="0072527D"/>
    <w:rsid w:val="007274D5"/>
    <w:rsid w:val="0072753E"/>
    <w:rsid w:val="00731CD3"/>
    <w:rsid w:val="007341E3"/>
    <w:rsid w:val="007356C7"/>
    <w:rsid w:val="00736114"/>
    <w:rsid w:val="00736B40"/>
    <w:rsid w:val="0074028F"/>
    <w:rsid w:val="00741B3F"/>
    <w:rsid w:val="00744339"/>
    <w:rsid w:val="007501B5"/>
    <w:rsid w:val="00751871"/>
    <w:rsid w:val="00751AE6"/>
    <w:rsid w:val="00752233"/>
    <w:rsid w:val="00752F35"/>
    <w:rsid w:val="00753985"/>
    <w:rsid w:val="00754A86"/>
    <w:rsid w:val="00754DD8"/>
    <w:rsid w:val="00755C92"/>
    <w:rsid w:val="00757172"/>
    <w:rsid w:val="0075724A"/>
    <w:rsid w:val="00761580"/>
    <w:rsid w:val="00761861"/>
    <w:rsid w:val="00764005"/>
    <w:rsid w:val="0076557D"/>
    <w:rsid w:val="00770E37"/>
    <w:rsid w:val="00771F39"/>
    <w:rsid w:val="00772B51"/>
    <w:rsid w:val="00774688"/>
    <w:rsid w:val="007746B6"/>
    <w:rsid w:val="0077475F"/>
    <w:rsid w:val="00776304"/>
    <w:rsid w:val="00777B91"/>
    <w:rsid w:val="00783C6C"/>
    <w:rsid w:val="00783CBA"/>
    <w:rsid w:val="00784C9F"/>
    <w:rsid w:val="0079034D"/>
    <w:rsid w:val="007906EB"/>
    <w:rsid w:val="0079124F"/>
    <w:rsid w:val="00791E20"/>
    <w:rsid w:val="00794BEB"/>
    <w:rsid w:val="0079764D"/>
    <w:rsid w:val="007A11BC"/>
    <w:rsid w:val="007A3DBE"/>
    <w:rsid w:val="007A5373"/>
    <w:rsid w:val="007A5630"/>
    <w:rsid w:val="007A7234"/>
    <w:rsid w:val="007A762C"/>
    <w:rsid w:val="007A7D30"/>
    <w:rsid w:val="007B0405"/>
    <w:rsid w:val="007B0517"/>
    <w:rsid w:val="007B309F"/>
    <w:rsid w:val="007B5740"/>
    <w:rsid w:val="007B6372"/>
    <w:rsid w:val="007B67E6"/>
    <w:rsid w:val="007B71FA"/>
    <w:rsid w:val="007C1326"/>
    <w:rsid w:val="007C266C"/>
    <w:rsid w:val="007C2B33"/>
    <w:rsid w:val="007C400E"/>
    <w:rsid w:val="007C530E"/>
    <w:rsid w:val="007C7CC5"/>
    <w:rsid w:val="007D1F6C"/>
    <w:rsid w:val="007D3AF0"/>
    <w:rsid w:val="007E0043"/>
    <w:rsid w:val="007E03A9"/>
    <w:rsid w:val="007E11B7"/>
    <w:rsid w:val="007E3E1B"/>
    <w:rsid w:val="007E48AD"/>
    <w:rsid w:val="007E6262"/>
    <w:rsid w:val="007E660B"/>
    <w:rsid w:val="007F045D"/>
    <w:rsid w:val="007F1330"/>
    <w:rsid w:val="007F1CB9"/>
    <w:rsid w:val="007F3040"/>
    <w:rsid w:val="00800BF5"/>
    <w:rsid w:val="0080134D"/>
    <w:rsid w:val="0080229B"/>
    <w:rsid w:val="008026B3"/>
    <w:rsid w:val="008034ED"/>
    <w:rsid w:val="00804157"/>
    <w:rsid w:val="00804B98"/>
    <w:rsid w:val="00804D6F"/>
    <w:rsid w:val="0081212C"/>
    <w:rsid w:val="008127B6"/>
    <w:rsid w:val="008128AE"/>
    <w:rsid w:val="00812FFF"/>
    <w:rsid w:val="00815436"/>
    <w:rsid w:val="008155B0"/>
    <w:rsid w:val="00817A47"/>
    <w:rsid w:val="0082344A"/>
    <w:rsid w:val="008247F9"/>
    <w:rsid w:val="00825F53"/>
    <w:rsid w:val="008276FF"/>
    <w:rsid w:val="008311F0"/>
    <w:rsid w:val="00831827"/>
    <w:rsid w:val="00831BF5"/>
    <w:rsid w:val="00832D05"/>
    <w:rsid w:val="00833E3E"/>
    <w:rsid w:val="00834120"/>
    <w:rsid w:val="008348BF"/>
    <w:rsid w:val="00835566"/>
    <w:rsid w:val="00835832"/>
    <w:rsid w:val="00835CA6"/>
    <w:rsid w:val="00836384"/>
    <w:rsid w:val="008378AB"/>
    <w:rsid w:val="00842AD5"/>
    <w:rsid w:val="00842D04"/>
    <w:rsid w:val="00845C8C"/>
    <w:rsid w:val="00845E2F"/>
    <w:rsid w:val="00845F37"/>
    <w:rsid w:val="00846EB5"/>
    <w:rsid w:val="00847A88"/>
    <w:rsid w:val="00851345"/>
    <w:rsid w:val="00851EF3"/>
    <w:rsid w:val="00855B0E"/>
    <w:rsid w:val="008563E4"/>
    <w:rsid w:val="00856CDF"/>
    <w:rsid w:val="00856EAD"/>
    <w:rsid w:val="00857554"/>
    <w:rsid w:val="00857858"/>
    <w:rsid w:val="00857E6F"/>
    <w:rsid w:val="00857E8F"/>
    <w:rsid w:val="00861E31"/>
    <w:rsid w:val="0086206E"/>
    <w:rsid w:val="0086363B"/>
    <w:rsid w:val="008639A7"/>
    <w:rsid w:val="00863A57"/>
    <w:rsid w:val="00866A97"/>
    <w:rsid w:val="00866E1F"/>
    <w:rsid w:val="00867E27"/>
    <w:rsid w:val="008701DB"/>
    <w:rsid w:val="00870D18"/>
    <w:rsid w:val="008713B7"/>
    <w:rsid w:val="00872556"/>
    <w:rsid w:val="00872638"/>
    <w:rsid w:val="008727CA"/>
    <w:rsid w:val="00873D6C"/>
    <w:rsid w:val="00874C22"/>
    <w:rsid w:val="00876D54"/>
    <w:rsid w:val="00877A49"/>
    <w:rsid w:val="00880835"/>
    <w:rsid w:val="00880837"/>
    <w:rsid w:val="00884EC4"/>
    <w:rsid w:val="00884EDF"/>
    <w:rsid w:val="00886112"/>
    <w:rsid w:val="0088737E"/>
    <w:rsid w:val="00890B41"/>
    <w:rsid w:val="008911AE"/>
    <w:rsid w:val="0089144E"/>
    <w:rsid w:val="0089225E"/>
    <w:rsid w:val="008929A5"/>
    <w:rsid w:val="00893BB3"/>
    <w:rsid w:val="00895256"/>
    <w:rsid w:val="008A1DD4"/>
    <w:rsid w:val="008A1EF1"/>
    <w:rsid w:val="008A3116"/>
    <w:rsid w:val="008A4F4A"/>
    <w:rsid w:val="008A612D"/>
    <w:rsid w:val="008A703C"/>
    <w:rsid w:val="008B0EB0"/>
    <w:rsid w:val="008B2963"/>
    <w:rsid w:val="008B485E"/>
    <w:rsid w:val="008B5B7D"/>
    <w:rsid w:val="008B62A9"/>
    <w:rsid w:val="008B7536"/>
    <w:rsid w:val="008B771F"/>
    <w:rsid w:val="008C0CA8"/>
    <w:rsid w:val="008C3B31"/>
    <w:rsid w:val="008C3E48"/>
    <w:rsid w:val="008C476E"/>
    <w:rsid w:val="008C48EC"/>
    <w:rsid w:val="008C4E94"/>
    <w:rsid w:val="008C6055"/>
    <w:rsid w:val="008C70C5"/>
    <w:rsid w:val="008C77E3"/>
    <w:rsid w:val="008D00A6"/>
    <w:rsid w:val="008D23CD"/>
    <w:rsid w:val="008D23F9"/>
    <w:rsid w:val="008D48FA"/>
    <w:rsid w:val="008D530B"/>
    <w:rsid w:val="008E171B"/>
    <w:rsid w:val="008E1CB5"/>
    <w:rsid w:val="008E26D9"/>
    <w:rsid w:val="008E3366"/>
    <w:rsid w:val="008E3D72"/>
    <w:rsid w:val="008E5C61"/>
    <w:rsid w:val="008E6364"/>
    <w:rsid w:val="008E68D8"/>
    <w:rsid w:val="008F1327"/>
    <w:rsid w:val="008F1B63"/>
    <w:rsid w:val="008F6D7F"/>
    <w:rsid w:val="008F6FF9"/>
    <w:rsid w:val="008F7141"/>
    <w:rsid w:val="008F7975"/>
    <w:rsid w:val="009009AB"/>
    <w:rsid w:val="009017AA"/>
    <w:rsid w:val="009042AD"/>
    <w:rsid w:val="0090480D"/>
    <w:rsid w:val="00905A22"/>
    <w:rsid w:val="00906CEC"/>
    <w:rsid w:val="00907196"/>
    <w:rsid w:val="00907312"/>
    <w:rsid w:val="00907B8C"/>
    <w:rsid w:val="00910C94"/>
    <w:rsid w:val="00911FEC"/>
    <w:rsid w:val="009123A6"/>
    <w:rsid w:val="009142CF"/>
    <w:rsid w:val="009156D5"/>
    <w:rsid w:val="00916ECE"/>
    <w:rsid w:val="0091784F"/>
    <w:rsid w:val="00917E00"/>
    <w:rsid w:val="009200E1"/>
    <w:rsid w:val="0092206F"/>
    <w:rsid w:val="009227ED"/>
    <w:rsid w:val="009229E5"/>
    <w:rsid w:val="009235C8"/>
    <w:rsid w:val="00923E2A"/>
    <w:rsid w:val="0092569A"/>
    <w:rsid w:val="009260EB"/>
    <w:rsid w:val="00927667"/>
    <w:rsid w:val="00930A29"/>
    <w:rsid w:val="009329F7"/>
    <w:rsid w:val="009364A9"/>
    <w:rsid w:val="009365BB"/>
    <w:rsid w:val="00940152"/>
    <w:rsid w:val="00940AF3"/>
    <w:rsid w:val="00940E94"/>
    <w:rsid w:val="00941CDF"/>
    <w:rsid w:val="00945251"/>
    <w:rsid w:val="009462E7"/>
    <w:rsid w:val="00946B48"/>
    <w:rsid w:val="0094734C"/>
    <w:rsid w:val="009504FD"/>
    <w:rsid w:val="00953345"/>
    <w:rsid w:val="0096042C"/>
    <w:rsid w:val="00965479"/>
    <w:rsid w:val="009666C1"/>
    <w:rsid w:val="009674E0"/>
    <w:rsid w:val="0097053E"/>
    <w:rsid w:val="009713F8"/>
    <w:rsid w:val="00971FF2"/>
    <w:rsid w:val="00972865"/>
    <w:rsid w:val="0097286D"/>
    <w:rsid w:val="00972986"/>
    <w:rsid w:val="00972A69"/>
    <w:rsid w:val="009734A6"/>
    <w:rsid w:val="0097351A"/>
    <w:rsid w:val="00974852"/>
    <w:rsid w:val="009757A4"/>
    <w:rsid w:val="00980D8A"/>
    <w:rsid w:val="00981DA6"/>
    <w:rsid w:val="0098445D"/>
    <w:rsid w:val="009846CE"/>
    <w:rsid w:val="009855C7"/>
    <w:rsid w:val="00986099"/>
    <w:rsid w:val="00986825"/>
    <w:rsid w:val="0099004E"/>
    <w:rsid w:val="0099109F"/>
    <w:rsid w:val="00992CCB"/>
    <w:rsid w:val="009947E5"/>
    <w:rsid w:val="00994BD9"/>
    <w:rsid w:val="0099525E"/>
    <w:rsid w:val="00997CDB"/>
    <w:rsid w:val="009A373F"/>
    <w:rsid w:val="009A3D09"/>
    <w:rsid w:val="009A3D32"/>
    <w:rsid w:val="009A3E52"/>
    <w:rsid w:val="009A4F9A"/>
    <w:rsid w:val="009A711C"/>
    <w:rsid w:val="009A7164"/>
    <w:rsid w:val="009A7305"/>
    <w:rsid w:val="009B2F19"/>
    <w:rsid w:val="009B355A"/>
    <w:rsid w:val="009B4326"/>
    <w:rsid w:val="009B5119"/>
    <w:rsid w:val="009B7BCB"/>
    <w:rsid w:val="009C06AB"/>
    <w:rsid w:val="009C28CA"/>
    <w:rsid w:val="009C34E2"/>
    <w:rsid w:val="009D0D22"/>
    <w:rsid w:val="009D1629"/>
    <w:rsid w:val="009D38BE"/>
    <w:rsid w:val="009D5508"/>
    <w:rsid w:val="009D6242"/>
    <w:rsid w:val="009D6332"/>
    <w:rsid w:val="009D7025"/>
    <w:rsid w:val="009D72B7"/>
    <w:rsid w:val="009E0C8B"/>
    <w:rsid w:val="009E299F"/>
    <w:rsid w:val="009E2C8F"/>
    <w:rsid w:val="009E2D21"/>
    <w:rsid w:val="009E4109"/>
    <w:rsid w:val="009E508C"/>
    <w:rsid w:val="009E5A80"/>
    <w:rsid w:val="009E5EBC"/>
    <w:rsid w:val="009E6108"/>
    <w:rsid w:val="009E69E8"/>
    <w:rsid w:val="009F0F58"/>
    <w:rsid w:val="009F1082"/>
    <w:rsid w:val="009F256A"/>
    <w:rsid w:val="009F2DAA"/>
    <w:rsid w:val="009F3F71"/>
    <w:rsid w:val="009F67AA"/>
    <w:rsid w:val="009F699D"/>
    <w:rsid w:val="00A025FB"/>
    <w:rsid w:val="00A045B6"/>
    <w:rsid w:val="00A04EDF"/>
    <w:rsid w:val="00A0535C"/>
    <w:rsid w:val="00A07617"/>
    <w:rsid w:val="00A07E7A"/>
    <w:rsid w:val="00A10D88"/>
    <w:rsid w:val="00A10F5A"/>
    <w:rsid w:val="00A11443"/>
    <w:rsid w:val="00A13474"/>
    <w:rsid w:val="00A140CE"/>
    <w:rsid w:val="00A15C0C"/>
    <w:rsid w:val="00A17CE9"/>
    <w:rsid w:val="00A20712"/>
    <w:rsid w:val="00A21B73"/>
    <w:rsid w:val="00A22755"/>
    <w:rsid w:val="00A2306A"/>
    <w:rsid w:val="00A23DDB"/>
    <w:rsid w:val="00A302D4"/>
    <w:rsid w:val="00A308A6"/>
    <w:rsid w:val="00A312BC"/>
    <w:rsid w:val="00A329F3"/>
    <w:rsid w:val="00A34A83"/>
    <w:rsid w:val="00A37E07"/>
    <w:rsid w:val="00A40DF7"/>
    <w:rsid w:val="00A4140F"/>
    <w:rsid w:val="00A42B83"/>
    <w:rsid w:val="00A43276"/>
    <w:rsid w:val="00A44771"/>
    <w:rsid w:val="00A45181"/>
    <w:rsid w:val="00A45317"/>
    <w:rsid w:val="00A5025A"/>
    <w:rsid w:val="00A504AD"/>
    <w:rsid w:val="00A511C5"/>
    <w:rsid w:val="00A51B7C"/>
    <w:rsid w:val="00A54468"/>
    <w:rsid w:val="00A548E6"/>
    <w:rsid w:val="00A54ED4"/>
    <w:rsid w:val="00A55686"/>
    <w:rsid w:val="00A56FD2"/>
    <w:rsid w:val="00A607B5"/>
    <w:rsid w:val="00A620FA"/>
    <w:rsid w:val="00A62AC5"/>
    <w:rsid w:val="00A63C78"/>
    <w:rsid w:val="00A65759"/>
    <w:rsid w:val="00A67274"/>
    <w:rsid w:val="00A727BB"/>
    <w:rsid w:val="00A72D70"/>
    <w:rsid w:val="00A7309E"/>
    <w:rsid w:val="00A73B44"/>
    <w:rsid w:val="00A74D45"/>
    <w:rsid w:val="00A74FA7"/>
    <w:rsid w:val="00A7588D"/>
    <w:rsid w:val="00A76A90"/>
    <w:rsid w:val="00A80AAD"/>
    <w:rsid w:val="00A820E3"/>
    <w:rsid w:val="00A861F3"/>
    <w:rsid w:val="00A8704F"/>
    <w:rsid w:val="00A919F0"/>
    <w:rsid w:val="00A92EEE"/>
    <w:rsid w:val="00A94DED"/>
    <w:rsid w:val="00A94E87"/>
    <w:rsid w:val="00A96800"/>
    <w:rsid w:val="00A968D9"/>
    <w:rsid w:val="00A973D5"/>
    <w:rsid w:val="00A97F13"/>
    <w:rsid w:val="00AA1B93"/>
    <w:rsid w:val="00AA3BB0"/>
    <w:rsid w:val="00AA3DF3"/>
    <w:rsid w:val="00AA52AB"/>
    <w:rsid w:val="00AA708D"/>
    <w:rsid w:val="00AA79E3"/>
    <w:rsid w:val="00AA7F86"/>
    <w:rsid w:val="00AB0A7D"/>
    <w:rsid w:val="00AB3C55"/>
    <w:rsid w:val="00AB51E6"/>
    <w:rsid w:val="00AB63C4"/>
    <w:rsid w:val="00AB7A3B"/>
    <w:rsid w:val="00AB7EC3"/>
    <w:rsid w:val="00AC0BB4"/>
    <w:rsid w:val="00AC100C"/>
    <w:rsid w:val="00AC11B4"/>
    <w:rsid w:val="00AC1322"/>
    <w:rsid w:val="00AC2C63"/>
    <w:rsid w:val="00AC4D0B"/>
    <w:rsid w:val="00AC573F"/>
    <w:rsid w:val="00AD04FC"/>
    <w:rsid w:val="00AD27DE"/>
    <w:rsid w:val="00AD2A38"/>
    <w:rsid w:val="00AD4553"/>
    <w:rsid w:val="00AD4B52"/>
    <w:rsid w:val="00AD4BFB"/>
    <w:rsid w:val="00AD4EE3"/>
    <w:rsid w:val="00AD5505"/>
    <w:rsid w:val="00AD7343"/>
    <w:rsid w:val="00AD7349"/>
    <w:rsid w:val="00AE02AA"/>
    <w:rsid w:val="00AE1FFA"/>
    <w:rsid w:val="00AE2DDA"/>
    <w:rsid w:val="00AE517C"/>
    <w:rsid w:val="00AE5FFE"/>
    <w:rsid w:val="00AE68CD"/>
    <w:rsid w:val="00AE69C9"/>
    <w:rsid w:val="00AE6E57"/>
    <w:rsid w:val="00AF2483"/>
    <w:rsid w:val="00AF4DEF"/>
    <w:rsid w:val="00B01258"/>
    <w:rsid w:val="00B01311"/>
    <w:rsid w:val="00B03DF8"/>
    <w:rsid w:val="00B03FBE"/>
    <w:rsid w:val="00B0523E"/>
    <w:rsid w:val="00B06F57"/>
    <w:rsid w:val="00B07E13"/>
    <w:rsid w:val="00B07EBC"/>
    <w:rsid w:val="00B11884"/>
    <w:rsid w:val="00B11AEB"/>
    <w:rsid w:val="00B12FF8"/>
    <w:rsid w:val="00B1364B"/>
    <w:rsid w:val="00B14F28"/>
    <w:rsid w:val="00B152E7"/>
    <w:rsid w:val="00B173DC"/>
    <w:rsid w:val="00B21BBC"/>
    <w:rsid w:val="00B23CFC"/>
    <w:rsid w:val="00B25253"/>
    <w:rsid w:val="00B26625"/>
    <w:rsid w:val="00B32CAA"/>
    <w:rsid w:val="00B343B5"/>
    <w:rsid w:val="00B36201"/>
    <w:rsid w:val="00B363FF"/>
    <w:rsid w:val="00B364E6"/>
    <w:rsid w:val="00B36AAF"/>
    <w:rsid w:val="00B403E2"/>
    <w:rsid w:val="00B40BFE"/>
    <w:rsid w:val="00B41DA2"/>
    <w:rsid w:val="00B443B2"/>
    <w:rsid w:val="00B4523D"/>
    <w:rsid w:val="00B45362"/>
    <w:rsid w:val="00B45386"/>
    <w:rsid w:val="00B5493F"/>
    <w:rsid w:val="00B56AC1"/>
    <w:rsid w:val="00B56D38"/>
    <w:rsid w:val="00B6006D"/>
    <w:rsid w:val="00B61C61"/>
    <w:rsid w:val="00B62165"/>
    <w:rsid w:val="00B6318D"/>
    <w:rsid w:val="00B6320B"/>
    <w:rsid w:val="00B6342C"/>
    <w:rsid w:val="00B64E2B"/>
    <w:rsid w:val="00B65880"/>
    <w:rsid w:val="00B65BE9"/>
    <w:rsid w:val="00B663C7"/>
    <w:rsid w:val="00B70F48"/>
    <w:rsid w:val="00B72457"/>
    <w:rsid w:val="00B72BD1"/>
    <w:rsid w:val="00B72C61"/>
    <w:rsid w:val="00B73620"/>
    <w:rsid w:val="00B743E9"/>
    <w:rsid w:val="00B75C34"/>
    <w:rsid w:val="00B76C4A"/>
    <w:rsid w:val="00B838A0"/>
    <w:rsid w:val="00B83A41"/>
    <w:rsid w:val="00B84AFD"/>
    <w:rsid w:val="00B8541D"/>
    <w:rsid w:val="00B8615D"/>
    <w:rsid w:val="00B86E8B"/>
    <w:rsid w:val="00B90473"/>
    <w:rsid w:val="00B92C90"/>
    <w:rsid w:val="00B93DA4"/>
    <w:rsid w:val="00B95555"/>
    <w:rsid w:val="00B96722"/>
    <w:rsid w:val="00BA4DCF"/>
    <w:rsid w:val="00BA649B"/>
    <w:rsid w:val="00BB143C"/>
    <w:rsid w:val="00BB281A"/>
    <w:rsid w:val="00BB3736"/>
    <w:rsid w:val="00BB3850"/>
    <w:rsid w:val="00BB480E"/>
    <w:rsid w:val="00BB7CF0"/>
    <w:rsid w:val="00BC3234"/>
    <w:rsid w:val="00BC5096"/>
    <w:rsid w:val="00BC57E7"/>
    <w:rsid w:val="00BC628A"/>
    <w:rsid w:val="00BD2801"/>
    <w:rsid w:val="00BD41C6"/>
    <w:rsid w:val="00BE2ED8"/>
    <w:rsid w:val="00BE33DA"/>
    <w:rsid w:val="00BE3FB7"/>
    <w:rsid w:val="00BE4CB5"/>
    <w:rsid w:val="00BE5911"/>
    <w:rsid w:val="00BE7232"/>
    <w:rsid w:val="00BF1237"/>
    <w:rsid w:val="00BF2FB9"/>
    <w:rsid w:val="00BF391C"/>
    <w:rsid w:val="00BF4463"/>
    <w:rsid w:val="00BF6416"/>
    <w:rsid w:val="00BF73F0"/>
    <w:rsid w:val="00C002E0"/>
    <w:rsid w:val="00C06A86"/>
    <w:rsid w:val="00C06EFF"/>
    <w:rsid w:val="00C07CCB"/>
    <w:rsid w:val="00C10115"/>
    <w:rsid w:val="00C11921"/>
    <w:rsid w:val="00C168F7"/>
    <w:rsid w:val="00C20FF4"/>
    <w:rsid w:val="00C220CD"/>
    <w:rsid w:val="00C22BCE"/>
    <w:rsid w:val="00C252A4"/>
    <w:rsid w:val="00C2565F"/>
    <w:rsid w:val="00C25B51"/>
    <w:rsid w:val="00C30B61"/>
    <w:rsid w:val="00C33FFF"/>
    <w:rsid w:val="00C34943"/>
    <w:rsid w:val="00C36DE9"/>
    <w:rsid w:val="00C377D1"/>
    <w:rsid w:val="00C3798B"/>
    <w:rsid w:val="00C379E8"/>
    <w:rsid w:val="00C4362E"/>
    <w:rsid w:val="00C46F3E"/>
    <w:rsid w:val="00C50CAB"/>
    <w:rsid w:val="00C52A00"/>
    <w:rsid w:val="00C52DF4"/>
    <w:rsid w:val="00C5396D"/>
    <w:rsid w:val="00C54BFC"/>
    <w:rsid w:val="00C54DF6"/>
    <w:rsid w:val="00C6083E"/>
    <w:rsid w:val="00C61A82"/>
    <w:rsid w:val="00C62DA7"/>
    <w:rsid w:val="00C638E1"/>
    <w:rsid w:val="00C63D3D"/>
    <w:rsid w:val="00C65313"/>
    <w:rsid w:val="00C65E91"/>
    <w:rsid w:val="00C661BA"/>
    <w:rsid w:val="00C671C2"/>
    <w:rsid w:val="00C714F5"/>
    <w:rsid w:val="00C75F37"/>
    <w:rsid w:val="00C774B0"/>
    <w:rsid w:val="00C81B29"/>
    <w:rsid w:val="00C81E2C"/>
    <w:rsid w:val="00C83FEC"/>
    <w:rsid w:val="00C850BA"/>
    <w:rsid w:val="00C866FE"/>
    <w:rsid w:val="00C9112F"/>
    <w:rsid w:val="00C918D1"/>
    <w:rsid w:val="00C92780"/>
    <w:rsid w:val="00C95C52"/>
    <w:rsid w:val="00C96853"/>
    <w:rsid w:val="00C96EA7"/>
    <w:rsid w:val="00C96ED2"/>
    <w:rsid w:val="00CA0F7D"/>
    <w:rsid w:val="00CA1711"/>
    <w:rsid w:val="00CA28B6"/>
    <w:rsid w:val="00CA3C50"/>
    <w:rsid w:val="00CA3D11"/>
    <w:rsid w:val="00CA4D77"/>
    <w:rsid w:val="00CB10A6"/>
    <w:rsid w:val="00CB260E"/>
    <w:rsid w:val="00CB31DF"/>
    <w:rsid w:val="00CB4E9D"/>
    <w:rsid w:val="00CB5073"/>
    <w:rsid w:val="00CB78BA"/>
    <w:rsid w:val="00CC0B32"/>
    <w:rsid w:val="00CC2A86"/>
    <w:rsid w:val="00CC2F5E"/>
    <w:rsid w:val="00CC55B5"/>
    <w:rsid w:val="00CC608E"/>
    <w:rsid w:val="00CD1588"/>
    <w:rsid w:val="00CD1BFC"/>
    <w:rsid w:val="00CD2141"/>
    <w:rsid w:val="00CD24C8"/>
    <w:rsid w:val="00CD253F"/>
    <w:rsid w:val="00CD3161"/>
    <w:rsid w:val="00CD4CC6"/>
    <w:rsid w:val="00CE06DA"/>
    <w:rsid w:val="00CE2D7A"/>
    <w:rsid w:val="00CE304F"/>
    <w:rsid w:val="00CE53F6"/>
    <w:rsid w:val="00CE7137"/>
    <w:rsid w:val="00CF2630"/>
    <w:rsid w:val="00CF2AA7"/>
    <w:rsid w:val="00CF2B34"/>
    <w:rsid w:val="00CF3C6A"/>
    <w:rsid w:val="00CF3D0D"/>
    <w:rsid w:val="00CF5803"/>
    <w:rsid w:val="00CF5FE2"/>
    <w:rsid w:val="00CF6F8B"/>
    <w:rsid w:val="00CF72A7"/>
    <w:rsid w:val="00CF77C1"/>
    <w:rsid w:val="00CF7E99"/>
    <w:rsid w:val="00D00B4D"/>
    <w:rsid w:val="00D02E28"/>
    <w:rsid w:val="00D04CD2"/>
    <w:rsid w:val="00D0527C"/>
    <w:rsid w:val="00D052AC"/>
    <w:rsid w:val="00D05578"/>
    <w:rsid w:val="00D06FD0"/>
    <w:rsid w:val="00D1062F"/>
    <w:rsid w:val="00D11437"/>
    <w:rsid w:val="00D12055"/>
    <w:rsid w:val="00D164DD"/>
    <w:rsid w:val="00D174C7"/>
    <w:rsid w:val="00D207E0"/>
    <w:rsid w:val="00D21CDF"/>
    <w:rsid w:val="00D235DD"/>
    <w:rsid w:val="00D25758"/>
    <w:rsid w:val="00D274EE"/>
    <w:rsid w:val="00D30E7B"/>
    <w:rsid w:val="00D30F02"/>
    <w:rsid w:val="00D31EAE"/>
    <w:rsid w:val="00D3360E"/>
    <w:rsid w:val="00D33631"/>
    <w:rsid w:val="00D341DB"/>
    <w:rsid w:val="00D3492A"/>
    <w:rsid w:val="00D349F4"/>
    <w:rsid w:val="00D37E97"/>
    <w:rsid w:val="00D408F1"/>
    <w:rsid w:val="00D42441"/>
    <w:rsid w:val="00D42800"/>
    <w:rsid w:val="00D42DFE"/>
    <w:rsid w:val="00D44110"/>
    <w:rsid w:val="00D447E6"/>
    <w:rsid w:val="00D45873"/>
    <w:rsid w:val="00D50A72"/>
    <w:rsid w:val="00D51A20"/>
    <w:rsid w:val="00D52C08"/>
    <w:rsid w:val="00D536CF"/>
    <w:rsid w:val="00D55790"/>
    <w:rsid w:val="00D56193"/>
    <w:rsid w:val="00D629C7"/>
    <w:rsid w:val="00D6433D"/>
    <w:rsid w:val="00D65006"/>
    <w:rsid w:val="00D66E1A"/>
    <w:rsid w:val="00D70F41"/>
    <w:rsid w:val="00D71D93"/>
    <w:rsid w:val="00D72528"/>
    <w:rsid w:val="00D74D29"/>
    <w:rsid w:val="00D74DF1"/>
    <w:rsid w:val="00D807DE"/>
    <w:rsid w:val="00D80AFB"/>
    <w:rsid w:val="00D8132B"/>
    <w:rsid w:val="00D81439"/>
    <w:rsid w:val="00D83483"/>
    <w:rsid w:val="00D836ED"/>
    <w:rsid w:val="00D869E4"/>
    <w:rsid w:val="00D9139A"/>
    <w:rsid w:val="00D9226D"/>
    <w:rsid w:val="00D94BA2"/>
    <w:rsid w:val="00D95D41"/>
    <w:rsid w:val="00D96481"/>
    <w:rsid w:val="00D96B2F"/>
    <w:rsid w:val="00D97A8F"/>
    <w:rsid w:val="00D97D4F"/>
    <w:rsid w:val="00D97E72"/>
    <w:rsid w:val="00DA2CEE"/>
    <w:rsid w:val="00DA4CD9"/>
    <w:rsid w:val="00DB178D"/>
    <w:rsid w:val="00DB230D"/>
    <w:rsid w:val="00DB23DA"/>
    <w:rsid w:val="00DB432C"/>
    <w:rsid w:val="00DB5290"/>
    <w:rsid w:val="00DB5387"/>
    <w:rsid w:val="00DB6503"/>
    <w:rsid w:val="00DC0B44"/>
    <w:rsid w:val="00DC4F56"/>
    <w:rsid w:val="00DC5205"/>
    <w:rsid w:val="00DC5CB0"/>
    <w:rsid w:val="00DD1021"/>
    <w:rsid w:val="00DD1963"/>
    <w:rsid w:val="00DD4489"/>
    <w:rsid w:val="00DD5114"/>
    <w:rsid w:val="00DD6793"/>
    <w:rsid w:val="00DD6C66"/>
    <w:rsid w:val="00DD787D"/>
    <w:rsid w:val="00DE0041"/>
    <w:rsid w:val="00DE0C19"/>
    <w:rsid w:val="00DE1A5A"/>
    <w:rsid w:val="00DE2AC8"/>
    <w:rsid w:val="00DE360E"/>
    <w:rsid w:val="00DE428D"/>
    <w:rsid w:val="00DE544D"/>
    <w:rsid w:val="00DE6636"/>
    <w:rsid w:val="00DF0A24"/>
    <w:rsid w:val="00DF197A"/>
    <w:rsid w:val="00DF206D"/>
    <w:rsid w:val="00DF2A70"/>
    <w:rsid w:val="00DF380B"/>
    <w:rsid w:val="00DF3A84"/>
    <w:rsid w:val="00DF4021"/>
    <w:rsid w:val="00DF5958"/>
    <w:rsid w:val="00DF6533"/>
    <w:rsid w:val="00DF6A35"/>
    <w:rsid w:val="00DF6C96"/>
    <w:rsid w:val="00E00169"/>
    <w:rsid w:val="00E01A89"/>
    <w:rsid w:val="00E02DCF"/>
    <w:rsid w:val="00E0431B"/>
    <w:rsid w:val="00E065D2"/>
    <w:rsid w:val="00E06A85"/>
    <w:rsid w:val="00E071C3"/>
    <w:rsid w:val="00E10BEE"/>
    <w:rsid w:val="00E11464"/>
    <w:rsid w:val="00E13A39"/>
    <w:rsid w:val="00E149A6"/>
    <w:rsid w:val="00E16D5D"/>
    <w:rsid w:val="00E21D13"/>
    <w:rsid w:val="00E21EE2"/>
    <w:rsid w:val="00E23916"/>
    <w:rsid w:val="00E23A76"/>
    <w:rsid w:val="00E24C31"/>
    <w:rsid w:val="00E255E3"/>
    <w:rsid w:val="00E2600E"/>
    <w:rsid w:val="00E31471"/>
    <w:rsid w:val="00E31C15"/>
    <w:rsid w:val="00E346F4"/>
    <w:rsid w:val="00E3557E"/>
    <w:rsid w:val="00E35DF7"/>
    <w:rsid w:val="00E37985"/>
    <w:rsid w:val="00E40076"/>
    <w:rsid w:val="00E40AA1"/>
    <w:rsid w:val="00E47A4B"/>
    <w:rsid w:val="00E50C16"/>
    <w:rsid w:val="00E52067"/>
    <w:rsid w:val="00E53301"/>
    <w:rsid w:val="00E535B4"/>
    <w:rsid w:val="00E53D7D"/>
    <w:rsid w:val="00E55A16"/>
    <w:rsid w:val="00E56233"/>
    <w:rsid w:val="00E57531"/>
    <w:rsid w:val="00E60AE0"/>
    <w:rsid w:val="00E6150E"/>
    <w:rsid w:val="00E616BB"/>
    <w:rsid w:val="00E61CAF"/>
    <w:rsid w:val="00E628E6"/>
    <w:rsid w:val="00E62AE2"/>
    <w:rsid w:val="00E6389A"/>
    <w:rsid w:val="00E63ABA"/>
    <w:rsid w:val="00E67178"/>
    <w:rsid w:val="00E75A82"/>
    <w:rsid w:val="00E8063A"/>
    <w:rsid w:val="00E81FCE"/>
    <w:rsid w:val="00E826D5"/>
    <w:rsid w:val="00E82A78"/>
    <w:rsid w:val="00E85988"/>
    <w:rsid w:val="00E85A13"/>
    <w:rsid w:val="00E873EC"/>
    <w:rsid w:val="00E91875"/>
    <w:rsid w:val="00E9200A"/>
    <w:rsid w:val="00E938DD"/>
    <w:rsid w:val="00E94FDF"/>
    <w:rsid w:val="00E95B78"/>
    <w:rsid w:val="00E97FC0"/>
    <w:rsid w:val="00EA0F9C"/>
    <w:rsid w:val="00EA1405"/>
    <w:rsid w:val="00EA14E9"/>
    <w:rsid w:val="00EA3CCF"/>
    <w:rsid w:val="00EA4935"/>
    <w:rsid w:val="00EA4BC5"/>
    <w:rsid w:val="00EA6BB8"/>
    <w:rsid w:val="00EB1563"/>
    <w:rsid w:val="00EB383F"/>
    <w:rsid w:val="00EB38AE"/>
    <w:rsid w:val="00EB48D7"/>
    <w:rsid w:val="00EB62E1"/>
    <w:rsid w:val="00EB7332"/>
    <w:rsid w:val="00EC0528"/>
    <w:rsid w:val="00EC10FA"/>
    <w:rsid w:val="00EC17AC"/>
    <w:rsid w:val="00EC1A91"/>
    <w:rsid w:val="00EC22DC"/>
    <w:rsid w:val="00EC27D9"/>
    <w:rsid w:val="00EC3860"/>
    <w:rsid w:val="00EC39BB"/>
    <w:rsid w:val="00EC496A"/>
    <w:rsid w:val="00EC4FC9"/>
    <w:rsid w:val="00EC533A"/>
    <w:rsid w:val="00EC7999"/>
    <w:rsid w:val="00ED009A"/>
    <w:rsid w:val="00ED0BAA"/>
    <w:rsid w:val="00ED2371"/>
    <w:rsid w:val="00ED256B"/>
    <w:rsid w:val="00ED2904"/>
    <w:rsid w:val="00ED3061"/>
    <w:rsid w:val="00ED365B"/>
    <w:rsid w:val="00ED4D48"/>
    <w:rsid w:val="00EE05D0"/>
    <w:rsid w:val="00EE5B7E"/>
    <w:rsid w:val="00EE5EF6"/>
    <w:rsid w:val="00EE6BE8"/>
    <w:rsid w:val="00EF57A4"/>
    <w:rsid w:val="00EF6764"/>
    <w:rsid w:val="00EF7C9D"/>
    <w:rsid w:val="00F05E72"/>
    <w:rsid w:val="00F1088E"/>
    <w:rsid w:val="00F110D5"/>
    <w:rsid w:val="00F11FE8"/>
    <w:rsid w:val="00F14AC1"/>
    <w:rsid w:val="00F174E6"/>
    <w:rsid w:val="00F17D34"/>
    <w:rsid w:val="00F17D82"/>
    <w:rsid w:val="00F21122"/>
    <w:rsid w:val="00F21840"/>
    <w:rsid w:val="00F22DA5"/>
    <w:rsid w:val="00F24DE9"/>
    <w:rsid w:val="00F2605D"/>
    <w:rsid w:val="00F277BB"/>
    <w:rsid w:val="00F3210F"/>
    <w:rsid w:val="00F3548B"/>
    <w:rsid w:val="00F37468"/>
    <w:rsid w:val="00F41962"/>
    <w:rsid w:val="00F4619D"/>
    <w:rsid w:val="00F46D4B"/>
    <w:rsid w:val="00F478B5"/>
    <w:rsid w:val="00F47EEB"/>
    <w:rsid w:val="00F505F9"/>
    <w:rsid w:val="00F514A3"/>
    <w:rsid w:val="00F52318"/>
    <w:rsid w:val="00F52484"/>
    <w:rsid w:val="00F55319"/>
    <w:rsid w:val="00F554FB"/>
    <w:rsid w:val="00F565E3"/>
    <w:rsid w:val="00F56FA9"/>
    <w:rsid w:val="00F57DD9"/>
    <w:rsid w:val="00F608B6"/>
    <w:rsid w:val="00F65224"/>
    <w:rsid w:val="00F71FCD"/>
    <w:rsid w:val="00F7229B"/>
    <w:rsid w:val="00F7259C"/>
    <w:rsid w:val="00F755BF"/>
    <w:rsid w:val="00F775BB"/>
    <w:rsid w:val="00F77776"/>
    <w:rsid w:val="00F80410"/>
    <w:rsid w:val="00F810D0"/>
    <w:rsid w:val="00F8141E"/>
    <w:rsid w:val="00F8254B"/>
    <w:rsid w:val="00F82CB2"/>
    <w:rsid w:val="00F83A13"/>
    <w:rsid w:val="00F87464"/>
    <w:rsid w:val="00F8760F"/>
    <w:rsid w:val="00F91533"/>
    <w:rsid w:val="00F93C92"/>
    <w:rsid w:val="00F95049"/>
    <w:rsid w:val="00FA149B"/>
    <w:rsid w:val="00FA1732"/>
    <w:rsid w:val="00FA66CB"/>
    <w:rsid w:val="00FB3790"/>
    <w:rsid w:val="00FC1ADC"/>
    <w:rsid w:val="00FC59F0"/>
    <w:rsid w:val="00FC5D2A"/>
    <w:rsid w:val="00FD11D6"/>
    <w:rsid w:val="00FD1635"/>
    <w:rsid w:val="00FD29BB"/>
    <w:rsid w:val="00FD4883"/>
    <w:rsid w:val="00FD4F6F"/>
    <w:rsid w:val="00FD5194"/>
    <w:rsid w:val="00FD66AC"/>
    <w:rsid w:val="00FD7A59"/>
    <w:rsid w:val="00FD7FA3"/>
    <w:rsid w:val="00FE0CA0"/>
    <w:rsid w:val="00FE1CB5"/>
    <w:rsid w:val="00FE460F"/>
    <w:rsid w:val="00FE531A"/>
    <w:rsid w:val="00FF2470"/>
    <w:rsid w:val="00FF4870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A7A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7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C6"/>
    <w:rPr>
      <w:rFonts w:ascii="Segoe UI" w:eastAsia="Times New Roman" w:hAnsi="Segoe UI" w:cs="Segoe UI"/>
      <w:sz w:val="18"/>
      <w:szCs w:val="18"/>
    </w:rPr>
  </w:style>
  <w:style w:type="paragraph" w:customStyle="1" w:styleId="xxmsonormal">
    <w:name w:val="x_xmsonormal"/>
    <w:basedOn w:val="Normal"/>
    <w:rsid w:val="006A48B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C63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3FE"/>
    <w:rPr>
      <w:color w:val="605E5C"/>
      <w:shd w:val="clear" w:color="auto" w:fill="E1DFDD"/>
    </w:rPr>
  </w:style>
  <w:style w:type="paragraph" w:customStyle="1" w:styleId="yiv6717929013msonormal">
    <w:name w:val="yiv6717929013msonormal"/>
    <w:basedOn w:val="Normal"/>
    <w:rsid w:val="00B32CA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casenumber">
    <w:name w:val="casenumber"/>
    <w:basedOn w:val="DefaultParagraphFont"/>
    <w:rsid w:val="001E7ABA"/>
  </w:style>
  <w:style w:type="character" w:customStyle="1" w:styleId="divider1">
    <w:name w:val="divider1"/>
    <w:basedOn w:val="DefaultParagraphFont"/>
    <w:rsid w:val="001E7ABA"/>
  </w:style>
  <w:style w:type="character" w:customStyle="1" w:styleId="description">
    <w:name w:val="description"/>
    <w:basedOn w:val="DefaultParagraphFont"/>
    <w:rsid w:val="001E7ABA"/>
  </w:style>
  <w:style w:type="character" w:customStyle="1" w:styleId="divider2">
    <w:name w:val="divider2"/>
    <w:basedOn w:val="DefaultParagraphFont"/>
    <w:rsid w:val="001E7ABA"/>
  </w:style>
  <w:style w:type="character" w:customStyle="1" w:styleId="address">
    <w:name w:val="address"/>
    <w:basedOn w:val="DefaultParagraphFont"/>
    <w:rsid w:val="001E7ABA"/>
  </w:style>
  <w:style w:type="paragraph" w:styleId="NoSpacing">
    <w:name w:val="No Spacing"/>
    <w:uiPriority w:val="1"/>
    <w:qFormat/>
    <w:rsid w:val="00C83FEC"/>
    <w:pPr>
      <w:spacing w:after="0" w:line="240" w:lineRule="auto"/>
    </w:pPr>
  </w:style>
  <w:style w:type="table" w:styleId="TableGrid">
    <w:name w:val="Table Grid"/>
    <w:basedOn w:val="TableNormal"/>
    <w:uiPriority w:val="59"/>
    <w:rsid w:val="00F8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7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C6"/>
    <w:rPr>
      <w:rFonts w:ascii="Segoe UI" w:eastAsia="Times New Roman" w:hAnsi="Segoe UI" w:cs="Segoe UI"/>
      <w:sz w:val="18"/>
      <w:szCs w:val="18"/>
    </w:rPr>
  </w:style>
  <w:style w:type="paragraph" w:customStyle="1" w:styleId="xxmsonormal">
    <w:name w:val="x_xmsonormal"/>
    <w:basedOn w:val="Normal"/>
    <w:rsid w:val="006A48B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C63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3FE"/>
    <w:rPr>
      <w:color w:val="605E5C"/>
      <w:shd w:val="clear" w:color="auto" w:fill="E1DFDD"/>
    </w:rPr>
  </w:style>
  <w:style w:type="paragraph" w:customStyle="1" w:styleId="yiv6717929013msonormal">
    <w:name w:val="yiv6717929013msonormal"/>
    <w:basedOn w:val="Normal"/>
    <w:rsid w:val="00B32CA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casenumber">
    <w:name w:val="casenumber"/>
    <w:basedOn w:val="DefaultParagraphFont"/>
    <w:rsid w:val="001E7ABA"/>
  </w:style>
  <w:style w:type="character" w:customStyle="1" w:styleId="divider1">
    <w:name w:val="divider1"/>
    <w:basedOn w:val="DefaultParagraphFont"/>
    <w:rsid w:val="001E7ABA"/>
  </w:style>
  <w:style w:type="character" w:customStyle="1" w:styleId="description">
    <w:name w:val="description"/>
    <w:basedOn w:val="DefaultParagraphFont"/>
    <w:rsid w:val="001E7ABA"/>
  </w:style>
  <w:style w:type="character" w:customStyle="1" w:styleId="divider2">
    <w:name w:val="divider2"/>
    <w:basedOn w:val="DefaultParagraphFont"/>
    <w:rsid w:val="001E7ABA"/>
  </w:style>
  <w:style w:type="character" w:customStyle="1" w:styleId="address">
    <w:name w:val="address"/>
    <w:basedOn w:val="DefaultParagraphFont"/>
    <w:rsid w:val="001E7ABA"/>
  </w:style>
  <w:style w:type="paragraph" w:styleId="NoSpacing">
    <w:name w:val="No Spacing"/>
    <w:uiPriority w:val="1"/>
    <w:qFormat/>
    <w:rsid w:val="00C83FEC"/>
    <w:pPr>
      <w:spacing w:after="0" w:line="240" w:lineRule="auto"/>
    </w:pPr>
  </w:style>
  <w:style w:type="table" w:styleId="TableGrid">
    <w:name w:val="Table Grid"/>
    <w:basedOn w:val="TableNormal"/>
    <w:uiPriority w:val="59"/>
    <w:rsid w:val="00F8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249-611F-41BF-9370-318D10C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Ramune Mimiene</cp:lastModifiedBy>
  <cp:revision>36</cp:revision>
  <cp:lastPrinted>2021-05-12T13:49:00Z</cp:lastPrinted>
  <dcterms:created xsi:type="dcterms:W3CDTF">2021-05-12T11:21:00Z</dcterms:created>
  <dcterms:modified xsi:type="dcterms:W3CDTF">2021-05-12T15:24:00Z</dcterms:modified>
</cp:coreProperties>
</file>